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B90A1" w14:textId="23A936DA" w:rsidR="00153359" w:rsidRPr="00A919F3" w:rsidRDefault="00153359" w:rsidP="00153359">
      <w:pPr>
        <w:tabs>
          <w:tab w:val="left" w:pos="2504"/>
        </w:tabs>
        <w:spacing w:after="200"/>
        <w:rPr>
          <w:b/>
        </w:rPr>
      </w:pPr>
      <w:r w:rsidRPr="00A919F3">
        <w:rPr>
          <w:rFonts w:ascii="VNI-Times" w:hAnsi="VNI-Times"/>
        </w:rPr>
        <w:t>UBND HUY</w:t>
      </w:r>
      <w:r w:rsidRPr="00A919F3">
        <w:t>ỆN ĐĂK</w:t>
      </w:r>
      <w:r w:rsidRPr="00A919F3">
        <w:rPr>
          <w:b/>
        </w:rPr>
        <w:t xml:space="preserve"> </w:t>
      </w:r>
      <w:r w:rsidRPr="00A919F3">
        <w:t>SONG</w:t>
      </w:r>
      <w:r w:rsidRPr="00A919F3">
        <w:rPr>
          <w:b/>
        </w:rPr>
        <w:t xml:space="preserve">               </w:t>
      </w:r>
      <w:r w:rsidR="00DF2A98">
        <w:rPr>
          <w:b/>
          <w:lang w:val="en-US"/>
        </w:rPr>
        <w:t xml:space="preserve">      </w:t>
      </w:r>
      <w:r w:rsidRPr="00A919F3">
        <w:rPr>
          <w:b/>
        </w:rPr>
        <w:t xml:space="preserve"> </w:t>
      </w:r>
      <w:r w:rsidRPr="00A919F3">
        <w:rPr>
          <w:rFonts w:ascii="VNI-Times" w:hAnsi="VNI-Times"/>
          <w:b/>
        </w:rPr>
        <w:t>C</w:t>
      </w:r>
      <w:r w:rsidRPr="00A919F3">
        <w:rPr>
          <w:b/>
        </w:rPr>
        <w:t xml:space="preserve">ỘNG HÒA XÃ HỘI CHỦ NGHĨA VIỆT NAM                                                                                                                                                                                </w:t>
      </w:r>
      <w:r w:rsidRPr="00A919F3">
        <w:rPr>
          <w:b/>
          <w:sz w:val="26"/>
          <w:szCs w:val="26"/>
        </w:rPr>
        <w:t xml:space="preserve">TRƯỜNG </w:t>
      </w:r>
      <w:r w:rsidRPr="00A919F3">
        <w:rPr>
          <w:b/>
          <w:sz w:val="26"/>
          <w:szCs w:val="26"/>
          <w:u w:val="single"/>
        </w:rPr>
        <w:t>TH TÔ</w:t>
      </w:r>
      <w:r w:rsidRPr="00A919F3">
        <w:rPr>
          <w:b/>
          <w:sz w:val="26"/>
          <w:szCs w:val="26"/>
        </w:rPr>
        <w:t xml:space="preserve"> HIỆU                                  </w:t>
      </w:r>
      <w:r w:rsidR="00DF2A98">
        <w:rPr>
          <w:b/>
          <w:sz w:val="26"/>
          <w:szCs w:val="26"/>
          <w:lang w:val="en-US"/>
        </w:rPr>
        <w:t xml:space="preserve">     </w:t>
      </w:r>
      <w:r w:rsidRPr="00A919F3">
        <w:rPr>
          <w:b/>
          <w:sz w:val="26"/>
          <w:szCs w:val="26"/>
        </w:rPr>
        <w:t xml:space="preserve"> </w:t>
      </w:r>
      <w:r w:rsidRPr="00A919F3">
        <w:rPr>
          <w:b/>
          <w:sz w:val="26"/>
          <w:szCs w:val="26"/>
          <w:u w:val="single"/>
        </w:rPr>
        <w:t>Độc lập-Tự do-Hạnh phúc</w:t>
      </w:r>
    </w:p>
    <w:p w14:paraId="6F983B6A" w14:textId="5D1865EA" w:rsidR="00153359" w:rsidRPr="00153359" w:rsidRDefault="00153359" w:rsidP="00153359">
      <w:pPr>
        <w:tabs>
          <w:tab w:val="center" w:pos="4980"/>
        </w:tabs>
        <w:rPr>
          <w:sz w:val="26"/>
          <w:szCs w:val="26"/>
          <w:lang w:val="en-US"/>
        </w:rPr>
      </w:pPr>
      <w:r w:rsidRPr="00A919F3">
        <w:rPr>
          <w:sz w:val="26"/>
          <w:szCs w:val="26"/>
        </w:rPr>
        <w:t xml:space="preserve">          Số:     /KH-TH</w:t>
      </w:r>
      <w:r w:rsidRPr="00A919F3">
        <w:rPr>
          <w:b/>
          <w:sz w:val="26"/>
          <w:szCs w:val="26"/>
        </w:rPr>
        <w:t xml:space="preserve">                                        </w:t>
      </w:r>
      <w:r w:rsidR="00DF2A98">
        <w:rPr>
          <w:b/>
          <w:sz w:val="26"/>
          <w:szCs w:val="26"/>
          <w:lang w:val="en-US"/>
        </w:rPr>
        <w:t xml:space="preserve">            </w:t>
      </w:r>
      <w:r w:rsidRPr="00A919F3">
        <w:rPr>
          <w:i/>
          <w:sz w:val="26"/>
          <w:szCs w:val="26"/>
        </w:rPr>
        <w:t xml:space="preserve">Nam Bình, ngày </w:t>
      </w:r>
      <w:r w:rsidR="00D45233">
        <w:rPr>
          <w:i/>
          <w:sz w:val="26"/>
          <w:szCs w:val="26"/>
          <w:lang w:val="en-US"/>
        </w:rPr>
        <w:t>30</w:t>
      </w:r>
      <w:r>
        <w:rPr>
          <w:i/>
          <w:sz w:val="26"/>
          <w:szCs w:val="26"/>
        </w:rPr>
        <w:t xml:space="preserve"> tháng </w:t>
      </w:r>
      <w:r>
        <w:rPr>
          <w:i/>
          <w:sz w:val="26"/>
          <w:szCs w:val="26"/>
          <w:lang w:val="en-US"/>
        </w:rPr>
        <w:t>0</w:t>
      </w:r>
      <w:r w:rsidR="00B33111">
        <w:rPr>
          <w:i/>
          <w:sz w:val="26"/>
          <w:szCs w:val="26"/>
          <w:lang w:val="en-US"/>
        </w:rPr>
        <w:t>1</w:t>
      </w:r>
      <w:r>
        <w:rPr>
          <w:i/>
          <w:sz w:val="26"/>
          <w:szCs w:val="26"/>
        </w:rPr>
        <w:t xml:space="preserve"> </w:t>
      </w:r>
      <w:r w:rsidRPr="00A919F3">
        <w:rPr>
          <w:i/>
          <w:sz w:val="26"/>
          <w:szCs w:val="26"/>
        </w:rPr>
        <w:t>năm 202</w:t>
      </w:r>
      <w:r w:rsidR="00D45233">
        <w:rPr>
          <w:i/>
          <w:sz w:val="26"/>
          <w:szCs w:val="26"/>
          <w:lang w:val="en-US"/>
        </w:rPr>
        <w:t>3</w:t>
      </w:r>
    </w:p>
    <w:p w14:paraId="3E2C43EC" w14:textId="77777777" w:rsidR="00153359" w:rsidRPr="00A919F3" w:rsidRDefault="00153359" w:rsidP="00153359">
      <w:pPr>
        <w:tabs>
          <w:tab w:val="center" w:pos="4980"/>
        </w:tabs>
        <w:rPr>
          <w:rFonts w:ascii="VNI-Times" w:hAnsi="VNI-Times"/>
          <w:b/>
          <w:sz w:val="26"/>
          <w:szCs w:val="26"/>
        </w:rPr>
      </w:pPr>
      <w:r w:rsidRPr="00A919F3">
        <w:rPr>
          <w:rFonts w:ascii="VNI-Times" w:hAnsi="VNI-Times"/>
          <w:b/>
          <w:sz w:val="26"/>
          <w:szCs w:val="26"/>
        </w:rPr>
        <w:t xml:space="preserve">                                                    </w:t>
      </w:r>
    </w:p>
    <w:p w14:paraId="43369CA9" w14:textId="627C2A1F" w:rsidR="00153359" w:rsidRPr="00153359" w:rsidRDefault="00153359" w:rsidP="00153359">
      <w:pPr>
        <w:tabs>
          <w:tab w:val="center" w:pos="4980"/>
        </w:tabs>
        <w:jc w:val="center"/>
        <w:rPr>
          <w:rFonts w:asciiTheme="minorHAnsi" w:hAnsiTheme="minorHAnsi"/>
          <w:b/>
          <w:sz w:val="28"/>
          <w:szCs w:val="28"/>
          <w:lang w:val="en-US"/>
        </w:rPr>
      </w:pPr>
      <w:r>
        <w:rPr>
          <w:rFonts w:ascii="VNI-Times" w:hAnsi="VNI-Times"/>
          <w:b/>
          <w:sz w:val="28"/>
          <w:szCs w:val="28"/>
        </w:rPr>
        <w:t xml:space="preserve">KEÁ HOAÏCH THAÙNG </w:t>
      </w:r>
      <w:r>
        <w:rPr>
          <w:rFonts w:ascii="VNI-Times" w:hAnsi="VNI-Times"/>
          <w:b/>
          <w:sz w:val="28"/>
          <w:szCs w:val="28"/>
          <w:lang w:val="en-US"/>
        </w:rPr>
        <w:t>02</w:t>
      </w:r>
      <w:r w:rsidRPr="00A919F3">
        <w:rPr>
          <w:rFonts w:ascii="VNI-Times" w:hAnsi="VNI-Times"/>
          <w:b/>
          <w:sz w:val="28"/>
          <w:szCs w:val="28"/>
        </w:rPr>
        <w:t xml:space="preserve"> NAÊM 202</w:t>
      </w:r>
      <w:r w:rsidR="00932B09">
        <w:rPr>
          <w:rFonts w:ascii="VNI-Times" w:hAnsi="VNI-Times"/>
          <w:b/>
          <w:sz w:val="28"/>
          <w:szCs w:val="28"/>
          <w:lang w:val="en-US"/>
        </w:rPr>
        <w:t>3</w:t>
      </w:r>
    </w:p>
    <w:p w14:paraId="2124D6C3" w14:textId="07EAF312" w:rsidR="00153359" w:rsidRPr="00A919F3" w:rsidRDefault="00153359" w:rsidP="00153359">
      <w:pPr>
        <w:tabs>
          <w:tab w:val="left" w:pos="6030"/>
        </w:tabs>
        <w:jc w:val="center"/>
        <w:rPr>
          <w:sz w:val="28"/>
          <w:szCs w:val="28"/>
        </w:rPr>
      </w:pPr>
      <w:r>
        <w:rPr>
          <w:rFonts w:ascii="VNI-Times" w:hAnsi="VNI-Times"/>
          <w:sz w:val="28"/>
          <w:szCs w:val="28"/>
        </w:rPr>
        <w:t>TS: 3</w:t>
      </w:r>
      <w:r w:rsidR="00D45233">
        <w:rPr>
          <w:rFonts w:ascii="VNI-Times" w:hAnsi="VNI-Times"/>
          <w:sz w:val="28"/>
          <w:szCs w:val="28"/>
          <w:lang w:val="en-US"/>
        </w:rPr>
        <w:t>1</w:t>
      </w:r>
      <w:r w:rsidRPr="00A919F3">
        <w:rPr>
          <w:rFonts w:ascii="VNI-Times" w:hAnsi="VNI-Times"/>
          <w:sz w:val="28"/>
          <w:szCs w:val="28"/>
        </w:rPr>
        <w:t xml:space="preserve"> </w:t>
      </w:r>
      <w:r w:rsidRPr="00A919F3">
        <w:rPr>
          <w:sz w:val="28"/>
          <w:szCs w:val="28"/>
        </w:rPr>
        <w:t xml:space="preserve">đ/c. Có mặt:  </w:t>
      </w:r>
      <w:r w:rsidR="00D45233">
        <w:rPr>
          <w:sz w:val="28"/>
          <w:szCs w:val="28"/>
          <w:lang w:val="en-US"/>
        </w:rPr>
        <w:t>31</w:t>
      </w:r>
      <w:r>
        <w:rPr>
          <w:sz w:val="28"/>
          <w:szCs w:val="28"/>
          <w:lang w:val="en-US"/>
        </w:rPr>
        <w:t xml:space="preserve"> </w:t>
      </w:r>
      <w:r w:rsidRPr="00A919F3">
        <w:rPr>
          <w:sz w:val="28"/>
          <w:szCs w:val="28"/>
        </w:rPr>
        <w:t>đ/c.</w:t>
      </w:r>
    </w:p>
    <w:p w14:paraId="1D4FC8BD" w14:textId="594F8C1B" w:rsidR="00153359" w:rsidRPr="00D45233" w:rsidRDefault="00153359" w:rsidP="00153359">
      <w:pPr>
        <w:tabs>
          <w:tab w:val="left" w:pos="6030"/>
        </w:tabs>
        <w:jc w:val="center"/>
        <w:rPr>
          <w:rFonts w:ascii="VNI-Times" w:hAnsi="VNI-Times"/>
          <w:b/>
          <w:sz w:val="28"/>
          <w:szCs w:val="28"/>
          <w:lang w:val="en-US"/>
        </w:rPr>
      </w:pPr>
      <w:r w:rsidRPr="00A919F3">
        <w:rPr>
          <w:sz w:val="28"/>
          <w:szCs w:val="28"/>
        </w:rPr>
        <w:t xml:space="preserve">Vắng mặt: </w:t>
      </w:r>
      <w:r w:rsidR="00D45233">
        <w:rPr>
          <w:sz w:val="28"/>
          <w:szCs w:val="28"/>
          <w:lang w:val="en-US"/>
        </w:rPr>
        <w:t>0</w:t>
      </w:r>
    </w:p>
    <w:p w14:paraId="163C9D4F" w14:textId="77777777" w:rsidR="00153359" w:rsidRDefault="00153359" w:rsidP="00BA065A">
      <w:pPr>
        <w:tabs>
          <w:tab w:val="center" w:pos="4980"/>
        </w:tabs>
        <w:rPr>
          <w:rFonts w:asciiTheme="minorHAnsi" w:hAnsiTheme="minorHAnsi"/>
          <w:b/>
          <w:sz w:val="28"/>
          <w:szCs w:val="28"/>
        </w:rPr>
      </w:pPr>
    </w:p>
    <w:p w14:paraId="0CDF71BC" w14:textId="0C84693F" w:rsidR="00862B62" w:rsidRPr="001B49C6" w:rsidRDefault="00BA065A" w:rsidP="001B49C6">
      <w:pPr>
        <w:tabs>
          <w:tab w:val="center" w:pos="4980"/>
        </w:tabs>
        <w:rPr>
          <w:rFonts w:ascii="VNI-Times" w:hAnsi="VNI-Times"/>
          <w:b/>
          <w:sz w:val="28"/>
          <w:szCs w:val="28"/>
        </w:rPr>
      </w:pPr>
      <w:r w:rsidRPr="00B612C8">
        <w:rPr>
          <w:rFonts w:ascii="VNI-Times" w:hAnsi="VNI-Times"/>
          <w:b/>
          <w:sz w:val="28"/>
          <w:szCs w:val="28"/>
        </w:rPr>
        <w:t xml:space="preserve">   </w:t>
      </w:r>
      <w:r w:rsidR="00463BB8">
        <w:rPr>
          <w:rFonts w:ascii="VNI-Times" w:hAnsi="VNI-Times"/>
          <w:b/>
          <w:sz w:val="28"/>
          <w:szCs w:val="28"/>
          <w:lang w:val="en-US"/>
        </w:rPr>
        <w:t xml:space="preserve">  </w:t>
      </w:r>
      <w:r w:rsidRPr="00B612C8">
        <w:rPr>
          <w:rFonts w:ascii="VNI-Times" w:hAnsi="VNI-Times"/>
          <w:b/>
          <w:sz w:val="28"/>
          <w:szCs w:val="28"/>
        </w:rPr>
        <w:t xml:space="preserve"> </w:t>
      </w:r>
      <w:r w:rsidR="001B49C6">
        <w:rPr>
          <w:rFonts w:ascii="VNI-Times" w:hAnsi="VNI-Times"/>
          <w:b/>
          <w:sz w:val="28"/>
          <w:szCs w:val="28"/>
          <w:lang w:val="en-US"/>
        </w:rPr>
        <w:t xml:space="preserve">   </w:t>
      </w:r>
      <w:r w:rsidRPr="00B612C8">
        <w:rPr>
          <w:rFonts w:ascii="VNI-Times" w:hAnsi="VNI-Times"/>
          <w:b/>
          <w:sz w:val="28"/>
          <w:szCs w:val="28"/>
        </w:rPr>
        <w:t>I. Ñaù</w:t>
      </w:r>
      <w:r w:rsidR="00B77446" w:rsidRPr="00B612C8">
        <w:rPr>
          <w:rFonts w:ascii="VNI-Times" w:hAnsi="VNI-Times"/>
          <w:b/>
          <w:sz w:val="28"/>
          <w:szCs w:val="28"/>
        </w:rPr>
        <w:t xml:space="preserve">nh giaù coâng taùc thaùng </w:t>
      </w:r>
      <w:r w:rsidR="00D45233">
        <w:rPr>
          <w:rFonts w:ascii="VNI-Times" w:hAnsi="VNI-Times"/>
          <w:b/>
          <w:sz w:val="28"/>
          <w:szCs w:val="28"/>
          <w:lang w:val="en-US"/>
        </w:rPr>
        <w:t>0</w:t>
      </w:r>
      <w:r w:rsidR="00B77446" w:rsidRPr="00B612C8">
        <w:rPr>
          <w:rFonts w:ascii="VNI-Times" w:hAnsi="VNI-Times"/>
          <w:b/>
          <w:sz w:val="28"/>
          <w:szCs w:val="28"/>
        </w:rPr>
        <w:t>1-20</w:t>
      </w:r>
      <w:r w:rsidR="00B77446" w:rsidRPr="00B612C8">
        <w:rPr>
          <w:rFonts w:ascii="VNI-Times" w:hAnsi="VNI-Times"/>
          <w:b/>
          <w:sz w:val="28"/>
          <w:szCs w:val="28"/>
          <w:lang w:val="en-US"/>
        </w:rPr>
        <w:t>2</w:t>
      </w:r>
      <w:r w:rsidR="00D45233">
        <w:rPr>
          <w:rFonts w:ascii="VNI-Times" w:hAnsi="VNI-Times"/>
          <w:b/>
          <w:sz w:val="28"/>
          <w:szCs w:val="28"/>
          <w:lang w:val="en-US"/>
        </w:rPr>
        <w:t>3</w:t>
      </w:r>
      <w:r w:rsidRPr="00B612C8">
        <w:rPr>
          <w:rFonts w:ascii="VNI-Times" w:hAnsi="VNI-Times"/>
          <w:b/>
          <w:sz w:val="28"/>
          <w:szCs w:val="28"/>
        </w:rPr>
        <w:t>:</w:t>
      </w:r>
      <w:r w:rsidR="00862B62" w:rsidRPr="00862B62">
        <w:rPr>
          <w:rFonts w:eastAsia="Calibri"/>
          <w:b/>
          <w:noProof/>
          <w:sz w:val="28"/>
          <w:szCs w:val="28"/>
          <w:lang w:val="nl-NL"/>
        </w:rPr>
        <w:tab/>
      </w:r>
    </w:p>
    <w:p w14:paraId="731AEAE6" w14:textId="1FAD70A1" w:rsidR="00862B62" w:rsidRPr="00862B62" w:rsidRDefault="00463BB8" w:rsidP="00862B62">
      <w:pPr>
        <w:spacing w:line="276" w:lineRule="auto"/>
        <w:ind w:firstLine="426"/>
        <w:rPr>
          <w:rFonts w:eastAsia="Calibri"/>
          <w:b/>
          <w:noProof/>
          <w:sz w:val="28"/>
          <w:szCs w:val="28"/>
          <w:lang w:val="nl-NL"/>
        </w:rPr>
      </w:pPr>
      <w:r>
        <w:rPr>
          <w:rFonts w:eastAsia="Calibri"/>
          <w:b/>
          <w:noProof/>
          <w:sz w:val="28"/>
          <w:szCs w:val="28"/>
          <w:lang w:val="nl-NL"/>
        </w:rPr>
        <w:t xml:space="preserve"> </w:t>
      </w:r>
      <w:r w:rsidR="00862B62" w:rsidRPr="00862B62">
        <w:rPr>
          <w:rFonts w:eastAsia="Calibri"/>
          <w:b/>
          <w:noProof/>
          <w:sz w:val="28"/>
          <w:szCs w:val="28"/>
          <w:lang w:val="nl-NL"/>
        </w:rPr>
        <w:t xml:space="preserve"> 1. Ưu điểm:</w:t>
      </w:r>
    </w:p>
    <w:p w14:paraId="44DE895C" w14:textId="77777777" w:rsidR="00E75DA2" w:rsidRDefault="00862B62" w:rsidP="00E75DA2">
      <w:pPr>
        <w:tabs>
          <w:tab w:val="left" w:pos="567"/>
        </w:tabs>
        <w:spacing w:line="276" w:lineRule="auto"/>
        <w:rPr>
          <w:rFonts w:eastAsia="Calibri"/>
          <w:b/>
          <w:noProof/>
          <w:sz w:val="28"/>
          <w:szCs w:val="28"/>
          <w:lang w:val="nl-NL"/>
        </w:rPr>
      </w:pPr>
      <w:r w:rsidRPr="00862B62">
        <w:rPr>
          <w:rFonts w:eastAsia="Calibri"/>
          <w:noProof/>
          <w:sz w:val="28"/>
          <w:szCs w:val="28"/>
          <w:lang w:val="nl-NL"/>
        </w:rPr>
        <w:t xml:space="preserve">   </w:t>
      </w:r>
      <w:r w:rsidRPr="00862B62">
        <w:rPr>
          <w:rFonts w:eastAsia="Calibri"/>
          <w:noProof/>
          <w:sz w:val="28"/>
          <w:szCs w:val="28"/>
          <w:lang w:val="nl-NL"/>
        </w:rPr>
        <w:tab/>
      </w:r>
      <w:r w:rsidRPr="00862B62">
        <w:rPr>
          <w:rFonts w:eastAsia="Calibri"/>
          <w:b/>
          <w:noProof/>
          <w:sz w:val="28"/>
          <w:szCs w:val="28"/>
          <w:lang w:val="nl-NL"/>
        </w:rPr>
        <w:t>a. Tư tưởng chính trị- tổ chức:</w:t>
      </w:r>
    </w:p>
    <w:p w14:paraId="3338E8C5" w14:textId="7B8FD29F" w:rsidR="00E75DA2" w:rsidRPr="00E75DA2" w:rsidRDefault="00E75DA2" w:rsidP="00E75DA2">
      <w:pPr>
        <w:tabs>
          <w:tab w:val="left" w:pos="567"/>
        </w:tabs>
        <w:spacing w:line="276" w:lineRule="auto"/>
        <w:rPr>
          <w:rFonts w:eastAsia="Calibri"/>
          <w:b/>
          <w:noProof/>
          <w:sz w:val="28"/>
          <w:szCs w:val="28"/>
          <w:lang w:val="nl-NL"/>
        </w:rPr>
      </w:pPr>
      <w:r>
        <w:rPr>
          <w:rFonts w:eastAsia="Calibri"/>
          <w:b/>
          <w:noProof/>
          <w:sz w:val="28"/>
          <w:szCs w:val="28"/>
          <w:lang w:val="nl-NL"/>
        </w:rPr>
        <w:tab/>
      </w:r>
      <w:r>
        <w:rPr>
          <w:rFonts w:eastAsia="Calibri"/>
          <w:b/>
          <w:noProof/>
          <w:sz w:val="28"/>
          <w:szCs w:val="28"/>
          <w:lang w:val="nl-NL"/>
        </w:rPr>
        <w:tab/>
      </w:r>
      <w:r w:rsidRPr="00CA09A9">
        <w:rPr>
          <w:sz w:val="28"/>
          <w:szCs w:val="28"/>
        </w:rPr>
        <w:t>- Chào đón năm mới 2023.</w:t>
      </w:r>
    </w:p>
    <w:p w14:paraId="2946975F" w14:textId="77777777" w:rsidR="00E75DA2" w:rsidRPr="00CA09A9" w:rsidRDefault="00E75DA2" w:rsidP="00E75DA2">
      <w:pPr>
        <w:ind w:firstLine="720"/>
        <w:rPr>
          <w:sz w:val="28"/>
          <w:szCs w:val="28"/>
        </w:rPr>
      </w:pPr>
      <w:r w:rsidRPr="00CA09A9">
        <w:rPr>
          <w:sz w:val="28"/>
          <w:szCs w:val="28"/>
        </w:rPr>
        <w:t>- Tuyên truyền ngày HS-SV 09/01.</w:t>
      </w:r>
    </w:p>
    <w:p w14:paraId="1429EE22" w14:textId="77777777" w:rsidR="00E75DA2" w:rsidRPr="00CA09A9" w:rsidRDefault="00E75DA2" w:rsidP="00E75DA2">
      <w:pPr>
        <w:ind w:firstLine="720"/>
        <w:rPr>
          <w:sz w:val="28"/>
          <w:szCs w:val="28"/>
        </w:rPr>
      </w:pPr>
      <w:r w:rsidRPr="00CA09A9">
        <w:rPr>
          <w:sz w:val="28"/>
          <w:szCs w:val="28"/>
        </w:rPr>
        <w:t>- Sơ kết HKI, triển khai HKII tuần 19 ngày 09/01/2023.</w:t>
      </w:r>
    </w:p>
    <w:p w14:paraId="27A140EE" w14:textId="77777777" w:rsidR="00E75DA2" w:rsidRPr="00CA09A9" w:rsidRDefault="00E75DA2" w:rsidP="00E75DA2">
      <w:pPr>
        <w:ind w:firstLine="720"/>
        <w:rPr>
          <w:sz w:val="28"/>
          <w:szCs w:val="28"/>
        </w:rPr>
      </w:pPr>
      <w:r w:rsidRPr="00CA09A9">
        <w:rPr>
          <w:sz w:val="28"/>
          <w:szCs w:val="28"/>
        </w:rPr>
        <w:t>- Nghỉ tết Nguyên đán Quý Mão.</w:t>
      </w:r>
    </w:p>
    <w:p w14:paraId="590E57DA" w14:textId="7044B53D" w:rsidR="00862B62" w:rsidRPr="00862B62" w:rsidRDefault="00862B62" w:rsidP="00E75DA2">
      <w:pPr>
        <w:ind w:firstLine="426"/>
        <w:jc w:val="both"/>
        <w:rPr>
          <w:rFonts w:eastAsia="Calibri"/>
          <w:b/>
          <w:iCs/>
          <w:noProof/>
          <w:sz w:val="28"/>
          <w:szCs w:val="28"/>
          <w:lang w:val="nl-NL"/>
        </w:rPr>
      </w:pPr>
      <w:r w:rsidRPr="00862B62">
        <w:rPr>
          <w:rFonts w:eastAsia="Calibri"/>
          <w:b/>
          <w:i/>
          <w:noProof/>
          <w:sz w:val="28"/>
          <w:szCs w:val="28"/>
          <w:lang w:val="nl-NL"/>
        </w:rPr>
        <w:tab/>
      </w:r>
      <w:r w:rsidRPr="00862B62">
        <w:rPr>
          <w:rFonts w:eastAsia="Calibri"/>
          <w:b/>
          <w:iCs/>
          <w:noProof/>
          <w:sz w:val="28"/>
          <w:szCs w:val="28"/>
          <w:lang w:val="nl-NL"/>
        </w:rPr>
        <w:t>b. Chuyên môn:</w:t>
      </w:r>
    </w:p>
    <w:p w14:paraId="00743666" w14:textId="77777777" w:rsidR="00862B62" w:rsidRPr="00862B62" w:rsidRDefault="00862B62" w:rsidP="00862B62">
      <w:pPr>
        <w:spacing w:line="276" w:lineRule="auto"/>
        <w:jc w:val="both"/>
        <w:rPr>
          <w:rFonts w:eastAsia="Calibri"/>
          <w:noProof/>
          <w:sz w:val="28"/>
          <w:szCs w:val="28"/>
          <w:lang w:val="en-US"/>
        </w:rPr>
      </w:pPr>
      <w:r w:rsidRPr="00862B62">
        <w:rPr>
          <w:rFonts w:eastAsia="Calibri"/>
          <w:noProof/>
          <w:sz w:val="28"/>
          <w:szCs w:val="28"/>
          <w:lang w:val="en-US"/>
        </w:rPr>
        <w:t xml:space="preserve">   </w:t>
      </w:r>
      <w:r w:rsidRPr="00862B62">
        <w:rPr>
          <w:rFonts w:eastAsia="Calibri"/>
          <w:noProof/>
          <w:sz w:val="28"/>
          <w:szCs w:val="28"/>
          <w:lang w:val="en-US"/>
        </w:rPr>
        <w:tab/>
        <w:t>- Thực hiện theo kế hoạch của các cấp lãnh đạo. Hoàn thành các loại báo cáo kịp thời.</w:t>
      </w:r>
    </w:p>
    <w:p w14:paraId="161A30CE" w14:textId="77777777" w:rsidR="00E75DA2" w:rsidRPr="00CA09A9" w:rsidRDefault="00E75DA2" w:rsidP="00E75DA2">
      <w:pPr>
        <w:ind w:firstLine="720"/>
        <w:jc w:val="both"/>
        <w:rPr>
          <w:sz w:val="28"/>
          <w:szCs w:val="28"/>
        </w:rPr>
      </w:pPr>
      <w:r w:rsidRPr="00CA09A9">
        <w:rPr>
          <w:sz w:val="28"/>
          <w:szCs w:val="28"/>
        </w:rPr>
        <w:t xml:space="preserve">- </w:t>
      </w:r>
      <w:r>
        <w:rPr>
          <w:sz w:val="28"/>
          <w:szCs w:val="28"/>
        </w:rPr>
        <w:t>K</w:t>
      </w:r>
      <w:r w:rsidRPr="00CA09A9">
        <w:rPr>
          <w:sz w:val="28"/>
          <w:szCs w:val="28"/>
        </w:rPr>
        <w:t>iểm tra</w:t>
      </w:r>
      <w:r>
        <w:rPr>
          <w:sz w:val="28"/>
          <w:szCs w:val="28"/>
        </w:rPr>
        <w:t xml:space="preserve"> cuối</w:t>
      </w:r>
      <w:r w:rsidRPr="00CA09A9">
        <w:rPr>
          <w:sz w:val="28"/>
          <w:szCs w:val="28"/>
        </w:rPr>
        <w:t xml:space="preserve"> HKI.</w:t>
      </w:r>
    </w:p>
    <w:p w14:paraId="05CF13A0" w14:textId="77777777" w:rsidR="00E75DA2" w:rsidRPr="00CA09A9" w:rsidRDefault="00E75DA2" w:rsidP="00E75DA2">
      <w:pPr>
        <w:ind w:firstLine="720"/>
        <w:jc w:val="both"/>
        <w:rPr>
          <w:sz w:val="28"/>
          <w:szCs w:val="28"/>
        </w:rPr>
      </w:pPr>
      <w:r w:rsidRPr="00CA09A9">
        <w:rPr>
          <w:sz w:val="28"/>
          <w:szCs w:val="28"/>
        </w:rPr>
        <w:t>- Hoàn thành các loại báo cáo nộp Phòng GD (CM, phổ cập, nhập báo cáo CSDL…..)</w:t>
      </w:r>
    </w:p>
    <w:p w14:paraId="1170D7EB" w14:textId="405C269B" w:rsidR="00E75DA2" w:rsidRPr="005D0C4D" w:rsidRDefault="00E75DA2" w:rsidP="00E75DA2">
      <w:pPr>
        <w:tabs>
          <w:tab w:val="left" w:pos="567"/>
        </w:tabs>
        <w:spacing w:line="276" w:lineRule="auto"/>
        <w:ind w:left="360"/>
        <w:jc w:val="both"/>
        <w:rPr>
          <w:rFonts w:eastAsia="Calibri"/>
          <w:noProof/>
          <w:sz w:val="28"/>
          <w:szCs w:val="28"/>
          <w:lang w:val="nl-NL"/>
        </w:rPr>
      </w:pPr>
      <w:r>
        <w:rPr>
          <w:rFonts w:eastAsia="Calibri"/>
          <w:noProof/>
          <w:sz w:val="28"/>
          <w:szCs w:val="28"/>
          <w:lang w:val="nl-NL"/>
        </w:rPr>
        <w:tab/>
      </w:r>
      <w:r>
        <w:rPr>
          <w:rFonts w:eastAsia="Calibri"/>
          <w:noProof/>
          <w:sz w:val="28"/>
          <w:szCs w:val="28"/>
          <w:lang w:val="nl-NL"/>
        </w:rPr>
        <w:tab/>
      </w:r>
      <w:r w:rsidRPr="005D0C4D">
        <w:rPr>
          <w:rFonts w:eastAsia="Calibri"/>
          <w:noProof/>
          <w:sz w:val="28"/>
          <w:szCs w:val="28"/>
          <w:lang w:val="nl-NL"/>
        </w:rPr>
        <w:t xml:space="preserve">- Thực hiện tốt nề nếp dạy và học, đảm bảo thời gian giảng dạy trên lớp. </w:t>
      </w:r>
    </w:p>
    <w:p w14:paraId="31180B78" w14:textId="2A4551B4" w:rsidR="00E75DA2" w:rsidRPr="005D0C4D" w:rsidRDefault="00E75DA2" w:rsidP="00E75DA2">
      <w:pPr>
        <w:tabs>
          <w:tab w:val="left" w:pos="567"/>
        </w:tabs>
        <w:spacing w:line="276" w:lineRule="auto"/>
        <w:ind w:left="360"/>
        <w:jc w:val="both"/>
        <w:rPr>
          <w:rFonts w:eastAsia="Calibri"/>
          <w:noProof/>
          <w:sz w:val="28"/>
          <w:szCs w:val="28"/>
          <w:lang w:val="nl-NL"/>
        </w:rPr>
      </w:pPr>
      <w:r>
        <w:rPr>
          <w:rFonts w:eastAsia="Calibri"/>
          <w:noProof/>
          <w:sz w:val="28"/>
          <w:szCs w:val="28"/>
          <w:lang w:val="nl-NL"/>
        </w:rPr>
        <w:tab/>
      </w:r>
      <w:r>
        <w:rPr>
          <w:rFonts w:eastAsia="Calibri"/>
          <w:noProof/>
          <w:sz w:val="28"/>
          <w:szCs w:val="28"/>
          <w:lang w:val="nl-NL"/>
        </w:rPr>
        <w:tab/>
      </w:r>
      <w:r w:rsidRPr="005D0C4D">
        <w:rPr>
          <w:rFonts w:eastAsia="Calibri"/>
          <w:noProof/>
          <w:sz w:val="28"/>
          <w:szCs w:val="28"/>
          <w:lang w:val="nl-NL"/>
        </w:rPr>
        <w:t>- Chuyên môn kiểm tra hoạt động sư phạm chuyên môn</w:t>
      </w:r>
      <w:r>
        <w:rPr>
          <w:rFonts w:eastAsia="Calibri"/>
          <w:noProof/>
          <w:sz w:val="28"/>
          <w:szCs w:val="28"/>
          <w:lang w:val="nl-NL"/>
        </w:rPr>
        <w:t>.</w:t>
      </w:r>
    </w:p>
    <w:p w14:paraId="054BFA6F" w14:textId="77777777" w:rsidR="00E75DA2" w:rsidRPr="00CA09A9" w:rsidRDefault="00E75DA2" w:rsidP="00E75DA2">
      <w:pPr>
        <w:ind w:firstLine="720"/>
        <w:jc w:val="both"/>
        <w:rPr>
          <w:sz w:val="28"/>
          <w:szCs w:val="28"/>
        </w:rPr>
      </w:pPr>
      <w:r w:rsidRPr="00CA09A9">
        <w:rPr>
          <w:sz w:val="28"/>
          <w:szCs w:val="28"/>
        </w:rPr>
        <w:t>- Duy trì nề nếp nhà trường, đảm bảo xong chương trình tuần 19, sang tuần 20 (HK II tuần 19 ngày 09/01).</w:t>
      </w:r>
    </w:p>
    <w:p w14:paraId="4ED32600" w14:textId="77777777" w:rsidR="00E75DA2" w:rsidRPr="00CA09A9" w:rsidRDefault="00E75DA2" w:rsidP="00E75DA2">
      <w:pPr>
        <w:ind w:firstLine="720"/>
        <w:jc w:val="both"/>
        <w:rPr>
          <w:sz w:val="28"/>
          <w:szCs w:val="28"/>
        </w:rPr>
      </w:pPr>
      <w:r w:rsidRPr="00CA09A9">
        <w:rPr>
          <w:sz w:val="28"/>
          <w:szCs w:val="28"/>
        </w:rPr>
        <w:t>- Họp PHHS các lớp vào ngày 06,07/01, họp TT Ban đại diện vào ngày 06/01.</w:t>
      </w:r>
    </w:p>
    <w:p w14:paraId="1565B840" w14:textId="77777777" w:rsidR="00E75DA2" w:rsidRPr="00CA09A9" w:rsidRDefault="00E75DA2" w:rsidP="00E75DA2">
      <w:pPr>
        <w:ind w:firstLine="720"/>
        <w:jc w:val="both"/>
        <w:rPr>
          <w:sz w:val="28"/>
          <w:szCs w:val="28"/>
        </w:rPr>
      </w:pPr>
      <w:r w:rsidRPr="00CA09A9">
        <w:rPr>
          <w:sz w:val="28"/>
          <w:szCs w:val="28"/>
        </w:rPr>
        <w:t>- Đảm bảo các quyền lợi, chế độ, đã chuyển lương tháng 02, quà tết cho VC.</w:t>
      </w:r>
    </w:p>
    <w:p w14:paraId="7A5A3874" w14:textId="77777777" w:rsidR="00E75DA2" w:rsidRPr="00CA09A9" w:rsidRDefault="00E75DA2" w:rsidP="00E75DA2">
      <w:pPr>
        <w:ind w:firstLine="720"/>
        <w:jc w:val="both"/>
        <w:rPr>
          <w:sz w:val="28"/>
          <w:szCs w:val="28"/>
        </w:rPr>
      </w:pPr>
      <w:r w:rsidRPr="00CA09A9">
        <w:rPr>
          <w:sz w:val="28"/>
          <w:szCs w:val="28"/>
        </w:rPr>
        <w:t>- Tổ chức HĐTN cho HS-Hội chợ xuân, phát quà tết cho HS có HCKK.</w:t>
      </w:r>
    </w:p>
    <w:p w14:paraId="7234A5BC" w14:textId="77777777" w:rsidR="00E75DA2" w:rsidRPr="00CA09A9" w:rsidRDefault="00E75DA2" w:rsidP="00E75DA2">
      <w:pPr>
        <w:ind w:firstLine="720"/>
        <w:jc w:val="both"/>
        <w:rPr>
          <w:sz w:val="28"/>
          <w:szCs w:val="28"/>
        </w:rPr>
      </w:pPr>
      <w:bookmarkStart w:id="0" w:name="_Hlk123016767"/>
      <w:r w:rsidRPr="00CA09A9">
        <w:rPr>
          <w:sz w:val="28"/>
          <w:szCs w:val="28"/>
        </w:rPr>
        <w:t>- Tham gia các Hội thi theo Kế hoạch của cấp trên triển khai và phát động….……</w:t>
      </w:r>
      <w:bookmarkEnd w:id="0"/>
    </w:p>
    <w:p w14:paraId="68C71734" w14:textId="77777777" w:rsidR="00E75DA2" w:rsidRPr="00CA09A9" w:rsidRDefault="00E75DA2" w:rsidP="00E75DA2">
      <w:pPr>
        <w:ind w:firstLine="720"/>
        <w:jc w:val="both"/>
        <w:rPr>
          <w:sz w:val="28"/>
          <w:szCs w:val="28"/>
        </w:rPr>
      </w:pPr>
      <w:r w:rsidRPr="00CA09A9">
        <w:rPr>
          <w:sz w:val="28"/>
          <w:szCs w:val="28"/>
        </w:rPr>
        <w:t>- Lao động vệ sinh trường lớp sạch sẽ, trang trí văn phòng, sắp xếp phòng Thư viện….đảm bảo Trường lớp luôn Xanh-Sạch-Đẹp và An toàn.</w:t>
      </w:r>
    </w:p>
    <w:p w14:paraId="38D2141C" w14:textId="77777777" w:rsidR="00E75DA2" w:rsidRPr="00CA09A9" w:rsidRDefault="00E75DA2" w:rsidP="00E75DA2">
      <w:pPr>
        <w:ind w:firstLine="720"/>
        <w:jc w:val="both"/>
        <w:rPr>
          <w:sz w:val="28"/>
          <w:szCs w:val="28"/>
        </w:rPr>
      </w:pPr>
      <w:bookmarkStart w:id="1" w:name="_Hlk126045511"/>
      <w:r w:rsidRPr="00CA09A9">
        <w:rPr>
          <w:sz w:val="28"/>
          <w:szCs w:val="28"/>
        </w:rPr>
        <w:t xml:space="preserve"> -</w:t>
      </w:r>
      <w:r>
        <w:rPr>
          <w:sz w:val="28"/>
          <w:szCs w:val="28"/>
        </w:rPr>
        <w:t xml:space="preserve"> T</w:t>
      </w:r>
      <w:r w:rsidRPr="00CA09A9">
        <w:rPr>
          <w:sz w:val="28"/>
          <w:szCs w:val="28"/>
        </w:rPr>
        <w:t xml:space="preserve">hu-nộp BHYT đã đạt 100% và </w:t>
      </w:r>
      <w:r>
        <w:rPr>
          <w:sz w:val="28"/>
          <w:szCs w:val="28"/>
        </w:rPr>
        <w:t xml:space="preserve">đôn đốc thu </w:t>
      </w:r>
      <w:r w:rsidRPr="00CA09A9">
        <w:rPr>
          <w:sz w:val="28"/>
          <w:szCs w:val="28"/>
        </w:rPr>
        <w:t>các khoản.</w:t>
      </w:r>
    </w:p>
    <w:p w14:paraId="6E5A576D" w14:textId="2A41D556" w:rsidR="00E75DA2" w:rsidRPr="00CA09A9" w:rsidRDefault="00E75DA2" w:rsidP="00E75DA2">
      <w:pPr>
        <w:tabs>
          <w:tab w:val="left" w:pos="720"/>
        </w:tabs>
        <w:rPr>
          <w:sz w:val="28"/>
          <w:szCs w:val="28"/>
        </w:rPr>
      </w:pPr>
      <w:bookmarkStart w:id="2" w:name="_Hlk123017934"/>
      <w:bookmarkEnd w:id="1"/>
      <w:r>
        <w:rPr>
          <w:sz w:val="28"/>
          <w:szCs w:val="28"/>
        </w:rPr>
        <w:tab/>
      </w:r>
      <w:r w:rsidRPr="00CA09A9">
        <w:rPr>
          <w:sz w:val="28"/>
          <w:szCs w:val="28"/>
        </w:rPr>
        <w:t>- Hoàn thiện các chứng từ đảm bảo chế độ cho VC. Xây dựng quy chế Chi tiêu nội bộ năm 2023 thông qua họp hội đồng.</w:t>
      </w:r>
    </w:p>
    <w:p w14:paraId="1AD8E7F6" w14:textId="4045A8C0" w:rsidR="00E75DA2" w:rsidRDefault="00E75DA2" w:rsidP="00E75DA2">
      <w:pPr>
        <w:tabs>
          <w:tab w:val="left" w:pos="720"/>
        </w:tabs>
        <w:rPr>
          <w:sz w:val="28"/>
          <w:szCs w:val="28"/>
        </w:rPr>
      </w:pPr>
      <w:bookmarkStart w:id="3" w:name="_Hlk123016792"/>
      <w:bookmarkEnd w:id="2"/>
      <w:r>
        <w:rPr>
          <w:sz w:val="28"/>
          <w:szCs w:val="28"/>
        </w:rPr>
        <w:tab/>
      </w:r>
      <w:r w:rsidRPr="00CA09A9">
        <w:rPr>
          <w:sz w:val="28"/>
          <w:szCs w:val="28"/>
        </w:rPr>
        <w:t>- Thực hiện đảm bảo theo CV số 806/PGD&amp;ĐT ngày 23/12/2022 của Phòng GD&amp;ĐT huyện Đăk Song: Về việc bảo đảm trật tự, an toàn giao thông trong dịp Tết Dương lịch, Tết Nguyên đán Quý Mão và Lễ hội xuân năm 2023.</w:t>
      </w:r>
      <w:bookmarkEnd w:id="3"/>
    </w:p>
    <w:p w14:paraId="589E2A22" w14:textId="46C336E3" w:rsidR="008C7558" w:rsidRDefault="008C7558" w:rsidP="008C7558">
      <w:pPr>
        <w:tabs>
          <w:tab w:val="left" w:pos="720"/>
        </w:tabs>
        <w:rPr>
          <w:sz w:val="28"/>
          <w:szCs w:val="28"/>
        </w:rPr>
      </w:pPr>
      <w:r>
        <w:rPr>
          <w:sz w:val="28"/>
          <w:szCs w:val="28"/>
        </w:rPr>
        <w:tab/>
        <w:t>- Cấp phát chế độ hỗ trợ chi phí học tập cho học sinh.</w:t>
      </w:r>
    </w:p>
    <w:p w14:paraId="7B39AD56" w14:textId="2C0F0E23" w:rsidR="00862B62" w:rsidRPr="008C7558" w:rsidRDefault="00862B62" w:rsidP="008C7558">
      <w:pPr>
        <w:tabs>
          <w:tab w:val="left" w:pos="720"/>
        </w:tabs>
        <w:rPr>
          <w:sz w:val="28"/>
          <w:szCs w:val="28"/>
        </w:rPr>
      </w:pPr>
      <w:r w:rsidRPr="00862B62">
        <w:rPr>
          <w:rFonts w:eastAsia="Calibri"/>
          <w:noProof/>
          <w:sz w:val="28"/>
          <w:szCs w:val="28"/>
          <w:lang w:val="nl-NL"/>
        </w:rPr>
        <w:tab/>
      </w:r>
      <w:r w:rsidRPr="00862B62">
        <w:rPr>
          <w:rFonts w:eastAsia="Calibri"/>
          <w:b/>
          <w:iCs/>
          <w:noProof/>
          <w:sz w:val="28"/>
          <w:szCs w:val="28"/>
          <w:lang w:val="nl-NL"/>
        </w:rPr>
        <w:t>c. Cơ sở vật chất:</w:t>
      </w:r>
    </w:p>
    <w:p w14:paraId="6EBBBE77" w14:textId="77777777" w:rsidR="00862B62" w:rsidRPr="00862B62" w:rsidRDefault="00862B62" w:rsidP="00862B62">
      <w:pPr>
        <w:numPr>
          <w:ilvl w:val="0"/>
          <w:numId w:val="6"/>
        </w:numPr>
        <w:tabs>
          <w:tab w:val="left" w:pos="142"/>
        </w:tabs>
        <w:spacing w:line="276" w:lineRule="auto"/>
        <w:ind w:left="567" w:hanging="141"/>
        <w:jc w:val="both"/>
        <w:rPr>
          <w:rFonts w:eastAsia="Calibri"/>
          <w:noProof/>
          <w:sz w:val="28"/>
          <w:szCs w:val="28"/>
          <w:lang w:val="nl-NL"/>
        </w:rPr>
      </w:pPr>
      <w:r w:rsidRPr="00862B62">
        <w:rPr>
          <w:rFonts w:eastAsia="Calibri"/>
          <w:noProof/>
          <w:sz w:val="28"/>
          <w:szCs w:val="28"/>
          <w:lang w:val="nl-NL"/>
        </w:rPr>
        <w:lastRenderedPageBreak/>
        <w:t>Tổ chức tốt việc lao động vệ sinh trường lớp sạch đẹp.</w:t>
      </w:r>
    </w:p>
    <w:p w14:paraId="55DC973F" w14:textId="77777777" w:rsidR="00862B62" w:rsidRPr="00862B62" w:rsidRDefault="00862B62" w:rsidP="00862B62">
      <w:pPr>
        <w:numPr>
          <w:ilvl w:val="0"/>
          <w:numId w:val="6"/>
        </w:numPr>
        <w:tabs>
          <w:tab w:val="left" w:pos="142"/>
        </w:tabs>
        <w:spacing w:line="276" w:lineRule="auto"/>
        <w:ind w:left="567" w:hanging="141"/>
        <w:jc w:val="both"/>
        <w:rPr>
          <w:rFonts w:eastAsia="Calibri"/>
          <w:noProof/>
          <w:sz w:val="28"/>
          <w:szCs w:val="28"/>
          <w:lang w:val="nl-NL"/>
        </w:rPr>
      </w:pPr>
      <w:r w:rsidRPr="00862B62">
        <w:rPr>
          <w:rFonts w:eastAsia="Calibri"/>
          <w:noProof/>
          <w:sz w:val="28"/>
          <w:szCs w:val="28"/>
          <w:lang w:val="nl-NL"/>
        </w:rPr>
        <w:t>Bảo vệ tốt CSVC trang thiết bị trường học.</w:t>
      </w:r>
    </w:p>
    <w:p w14:paraId="0AA322F5" w14:textId="77777777" w:rsidR="00862B62" w:rsidRPr="00862B62" w:rsidRDefault="00862B62" w:rsidP="00862B62">
      <w:pPr>
        <w:spacing w:line="276" w:lineRule="auto"/>
        <w:ind w:firstLine="426"/>
        <w:rPr>
          <w:rFonts w:eastAsia="Calibri"/>
          <w:b/>
          <w:noProof/>
          <w:sz w:val="28"/>
          <w:szCs w:val="28"/>
          <w:lang w:val="nl-NL"/>
        </w:rPr>
      </w:pPr>
      <w:r w:rsidRPr="00862B62">
        <w:rPr>
          <w:rFonts w:eastAsia="Calibri"/>
          <w:b/>
          <w:noProof/>
          <w:sz w:val="28"/>
          <w:szCs w:val="28"/>
          <w:lang w:val="nl-NL"/>
        </w:rPr>
        <w:t xml:space="preserve"> 2. Hạn chế:</w:t>
      </w:r>
    </w:p>
    <w:p w14:paraId="7A602FF5" w14:textId="41C58342" w:rsidR="00862B62" w:rsidRPr="007C3783" w:rsidRDefault="00862B62" w:rsidP="007C3783">
      <w:pPr>
        <w:jc w:val="both"/>
        <w:rPr>
          <w:sz w:val="28"/>
          <w:szCs w:val="28"/>
        </w:rPr>
      </w:pPr>
      <w:r w:rsidRPr="00862B62">
        <w:rPr>
          <w:sz w:val="28"/>
          <w:szCs w:val="28"/>
          <w:lang w:val="en-US"/>
        </w:rPr>
        <w:t xml:space="preserve">       </w:t>
      </w:r>
      <w:r w:rsidR="007C3783" w:rsidRPr="00CA09A9">
        <w:rPr>
          <w:sz w:val="28"/>
          <w:szCs w:val="28"/>
        </w:rPr>
        <w:t xml:space="preserve"> </w:t>
      </w:r>
      <w:bookmarkStart w:id="4" w:name="_Hlk126045558"/>
      <w:r w:rsidR="007C3783" w:rsidRPr="00CA09A9">
        <w:rPr>
          <w:sz w:val="28"/>
          <w:szCs w:val="28"/>
        </w:rPr>
        <w:t>- Công tác tổ chức Hội chợ xuân cần rút kinh nghiệm một số nội dung để lần sau tổ chức tốt hơn.</w:t>
      </w:r>
    </w:p>
    <w:p w14:paraId="571CB0BB" w14:textId="5E347E45" w:rsidR="00862B62" w:rsidRDefault="00862B62" w:rsidP="00862B62">
      <w:pPr>
        <w:spacing w:line="276" w:lineRule="auto"/>
        <w:rPr>
          <w:rFonts w:eastAsia="Calibri"/>
          <w:noProof/>
          <w:sz w:val="28"/>
          <w:szCs w:val="28"/>
          <w:lang w:val="nl-NL"/>
        </w:rPr>
      </w:pPr>
      <w:r w:rsidRPr="00862B62">
        <w:rPr>
          <w:rFonts w:eastAsia="Calibri"/>
          <w:noProof/>
          <w:sz w:val="28"/>
          <w:szCs w:val="28"/>
          <w:lang w:val="nl-NL"/>
        </w:rPr>
        <w:t xml:space="preserve">       - </w:t>
      </w:r>
      <w:r w:rsidR="00E75DA2">
        <w:rPr>
          <w:rFonts w:eastAsia="Calibri"/>
          <w:noProof/>
          <w:sz w:val="28"/>
          <w:szCs w:val="28"/>
          <w:lang w:val="nl-NL"/>
        </w:rPr>
        <w:t>Việc c</w:t>
      </w:r>
      <w:r w:rsidRPr="00862B62">
        <w:rPr>
          <w:rFonts w:eastAsia="Calibri"/>
          <w:noProof/>
          <w:sz w:val="28"/>
          <w:szCs w:val="28"/>
          <w:lang w:val="nl-NL"/>
        </w:rPr>
        <w:t xml:space="preserve">ập nhật số liệu </w:t>
      </w:r>
      <w:r w:rsidR="00E75DA2">
        <w:rPr>
          <w:rFonts w:eastAsia="Calibri"/>
          <w:noProof/>
          <w:sz w:val="28"/>
          <w:szCs w:val="28"/>
          <w:lang w:val="nl-NL"/>
        </w:rPr>
        <w:t xml:space="preserve">báo cáo trên CSDL </w:t>
      </w:r>
      <w:r w:rsidRPr="00862B62">
        <w:rPr>
          <w:rFonts w:eastAsia="Calibri"/>
          <w:noProof/>
          <w:sz w:val="28"/>
          <w:szCs w:val="28"/>
          <w:lang w:val="nl-NL"/>
        </w:rPr>
        <w:t>chưa chính xác.</w:t>
      </w:r>
    </w:p>
    <w:p w14:paraId="776251C7" w14:textId="32ABB1C6" w:rsidR="009D51EC" w:rsidRPr="00862B62" w:rsidRDefault="00026FCC" w:rsidP="00026FCC">
      <w:pPr>
        <w:spacing w:line="276" w:lineRule="auto"/>
        <w:rPr>
          <w:rFonts w:eastAsia="Calibri"/>
          <w:noProof/>
          <w:sz w:val="28"/>
          <w:szCs w:val="28"/>
          <w:lang w:val="nl-NL"/>
        </w:rPr>
      </w:pPr>
      <w:r>
        <w:rPr>
          <w:rFonts w:eastAsia="Calibri"/>
          <w:noProof/>
          <w:sz w:val="28"/>
          <w:szCs w:val="28"/>
          <w:lang w:val="nl-NL"/>
        </w:rPr>
        <w:t xml:space="preserve">       </w:t>
      </w:r>
      <w:r w:rsidR="009D51EC">
        <w:rPr>
          <w:rFonts w:eastAsia="Calibri"/>
          <w:noProof/>
          <w:sz w:val="28"/>
          <w:szCs w:val="28"/>
          <w:lang w:val="nl-NL"/>
        </w:rPr>
        <w:t>- Chất l</w:t>
      </w:r>
      <w:r>
        <w:rPr>
          <w:rFonts w:eastAsia="Calibri"/>
          <w:noProof/>
          <w:sz w:val="28"/>
          <w:szCs w:val="28"/>
          <w:lang w:val="nl-NL"/>
        </w:rPr>
        <w:t>ượng</w:t>
      </w:r>
      <w:r w:rsidR="009D51EC">
        <w:rPr>
          <w:rFonts w:eastAsia="Calibri"/>
          <w:noProof/>
          <w:sz w:val="28"/>
          <w:szCs w:val="28"/>
          <w:lang w:val="nl-NL"/>
        </w:rPr>
        <w:t xml:space="preserve"> học sinh</w:t>
      </w:r>
      <w:r>
        <w:rPr>
          <w:rFonts w:eastAsia="Calibri"/>
          <w:noProof/>
          <w:sz w:val="28"/>
          <w:szCs w:val="28"/>
          <w:lang w:val="nl-NL"/>
        </w:rPr>
        <w:t xml:space="preserve"> yếu còn </w:t>
      </w:r>
      <w:r w:rsidR="00E75DA2">
        <w:rPr>
          <w:rFonts w:eastAsia="Calibri"/>
          <w:noProof/>
          <w:sz w:val="28"/>
          <w:szCs w:val="28"/>
          <w:lang w:val="nl-NL"/>
        </w:rPr>
        <w:t>cao</w:t>
      </w:r>
      <w:r>
        <w:rPr>
          <w:rFonts w:eastAsia="Calibri"/>
          <w:noProof/>
          <w:sz w:val="28"/>
          <w:szCs w:val="28"/>
          <w:lang w:val="nl-NL"/>
        </w:rPr>
        <w:t>.</w:t>
      </w:r>
    </w:p>
    <w:bookmarkEnd w:id="4"/>
    <w:p w14:paraId="7D25E56E" w14:textId="66E6519A" w:rsidR="00BA065A" w:rsidRPr="00B612C8" w:rsidRDefault="00BA065A" w:rsidP="00BA065A">
      <w:pPr>
        <w:rPr>
          <w:rFonts w:ascii="VNI-Times" w:hAnsi="VNI-Times"/>
          <w:b/>
          <w:sz w:val="28"/>
          <w:szCs w:val="28"/>
          <w:lang w:val="pt-BR"/>
        </w:rPr>
      </w:pPr>
      <w:r w:rsidRPr="00B612C8">
        <w:rPr>
          <w:rFonts w:ascii="VNI-Times" w:hAnsi="VNI-Times"/>
          <w:b/>
          <w:sz w:val="28"/>
          <w:szCs w:val="28"/>
          <w:lang w:val="pt-BR"/>
        </w:rPr>
        <w:t xml:space="preserve"> </w:t>
      </w:r>
      <w:r w:rsidR="00B77446" w:rsidRPr="00B612C8">
        <w:rPr>
          <w:rFonts w:ascii="VNI-Times" w:hAnsi="VNI-Times"/>
          <w:b/>
          <w:sz w:val="28"/>
          <w:szCs w:val="28"/>
          <w:lang w:val="pt-BR"/>
        </w:rPr>
        <w:t xml:space="preserve">    </w:t>
      </w:r>
      <w:r w:rsidR="001E139D">
        <w:rPr>
          <w:rFonts w:ascii="VNI-Times" w:hAnsi="VNI-Times"/>
          <w:b/>
          <w:sz w:val="28"/>
          <w:szCs w:val="28"/>
          <w:lang w:val="pt-BR"/>
        </w:rPr>
        <w:t xml:space="preserve"> </w:t>
      </w:r>
      <w:r w:rsidR="00B77446" w:rsidRPr="00B612C8">
        <w:rPr>
          <w:rFonts w:ascii="VNI-Times" w:hAnsi="VNI-Times"/>
          <w:b/>
          <w:sz w:val="28"/>
          <w:szCs w:val="28"/>
          <w:lang w:val="pt-BR"/>
        </w:rPr>
        <w:t xml:space="preserve">II. Keá hoaïch thaùng </w:t>
      </w:r>
      <w:r w:rsidR="007C3783">
        <w:rPr>
          <w:rFonts w:ascii="VNI-Times" w:hAnsi="VNI-Times"/>
          <w:b/>
          <w:sz w:val="28"/>
          <w:szCs w:val="28"/>
          <w:lang w:val="pt-BR"/>
        </w:rPr>
        <w:t>0</w:t>
      </w:r>
      <w:r w:rsidR="00B77446" w:rsidRPr="00B612C8">
        <w:rPr>
          <w:rFonts w:ascii="VNI-Times" w:hAnsi="VNI-Times"/>
          <w:b/>
          <w:sz w:val="28"/>
          <w:szCs w:val="28"/>
          <w:lang w:val="pt-BR"/>
        </w:rPr>
        <w:t>2-202</w:t>
      </w:r>
      <w:r w:rsidR="007C3783">
        <w:rPr>
          <w:rFonts w:ascii="VNI-Times" w:hAnsi="VNI-Times"/>
          <w:b/>
          <w:sz w:val="28"/>
          <w:szCs w:val="28"/>
          <w:lang w:val="pt-BR"/>
        </w:rPr>
        <w:t>3</w:t>
      </w:r>
      <w:r w:rsidRPr="00B612C8">
        <w:rPr>
          <w:rFonts w:ascii="VNI-Times" w:hAnsi="VNI-Times"/>
          <w:b/>
          <w:sz w:val="28"/>
          <w:szCs w:val="28"/>
          <w:lang w:val="pt-BR"/>
        </w:rPr>
        <w:t>:</w:t>
      </w:r>
    </w:p>
    <w:p w14:paraId="38FD8223" w14:textId="77777777" w:rsidR="001E139D" w:rsidRPr="005D0C4D" w:rsidRDefault="001E139D" w:rsidP="001E139D">
      <w:pPr>
        <w:numPr>
          <w:ilvl w:val="0"/>
          <w:numId w:val="11"/>
        </w:numPr>
        <w:spacing w:line="276" w:lineRule="auto"/>
        <w:ind w:left="567" w:hanging="141"/>
        <w:jc w:val="both"/>
        <w:rPr>
          <w:rFonts w:eastAsia="Calibri"/>
          <w:b/>
          <w:iCs/>
          <w:noProof/>
          <w:sz w:val="28"/>
          <w:szCs w:val="28"/>
          <w:lang w:val="nl-NL"/>
        </w:rPr>
      </w:pPr>
      <w:r w:rsidRPr="005D0C4D">
        <w:rPr>
          <w:rFonts w:eastAsia="Calibri"/>
          <w:b/>
          <w:iCs/>
          <w:noProof/>
          <w:sz w:val="28"/>
          <w:szCs w:val="28"/>
          <w:lang w:val="nl-NL"/>
        </w:rPr>
        <w:t>Triển khai một số văn bản chỉ đạo của các cấp</w:t>
      </w:r>
    </w:p>
    <w:p w14:paraId="70765699" w14:textId="77777777" w:rsidR="001E139D" w:rsidRPr="005D0C4D" w:rsidRDefault="001E139D" w:rsidP="001E139D">
      <w:pPr>
        <w:spacing w:line="276" w:lineRule="auto"/>
        <w:ind w:left="567"/>
        <w:rPr>
          <w:rFonts w:eastAsia="Calibri"/>
          <w:bCs/>
          <w:iCs/>
          <w:noProof/>
          <w:sz w:val="28"/>
          <w:szCs w:val="28"/>
          <w:lang w:val="nl-NL"/>
        </w:rPr>
      </w:pPr>
      <w:r w:rsidRPr="005D0C4D">
        <w:rPr>
          <w:rFonts w:eastAsia="Calibri"/>
          <w:bCs/>
          <w:iCs/>
          <w:noProof/>
          <w:sz w:val="28"/>
          <w:szCs w:val="28"/>
          <w:lang w:val="nl-NL"/>
        </w:rPr>
        <w:t xml:space="preserve">Thực hiện nghiêm các văn bản, công văn chỉ đạo của cấp trên theo hệ thống </w:t>
      </w:r>
    </w:p>
    <w:p w14:paraId="06E51C47" w14:textId="77777777" w:rsidR="001E139D" w:rsidRPr="005D0C4D" w:rsidRDefault="001E139D" w:rsidP="001E139D">
      <w:pPr>
        <w:spacing w:line="276" w:lineRule="auto"/>
        <w:rPr>
          <w:rFonts w:eastAsia="Calibri"/>
          <w:bCs/>
          <w:iCs/>
          <w:noProof/>
          <w:sz w:val="28"/>
          <w:szCs w:val="28"/>
          <w:lang w:val="nl-NL"/>
        </w:rPr>
      </w:pPr>
      <w:r w:rsidRPr="005D0C4D">
        <w:rPr>
          <w:rFonts w:eastAsia="Calibri"/>
          <w:bCs/>
          <w:iCs/>
          <w:noProof/>
          <w:sz w:val="28"/>
          <w:szCs w:val="28"/>
          <w:lang w:val="nl-NL"/>
        </w:rPr>
        <w:t>Zalo và Gmail nội bộ.</w:t>
      </w:r>
    </w:p>
    <w:p w14:paraId="1E7A8A77" w14:textId="77777777" w:rsidR="001E139D" w:rsidRPr="00F26D5C" w:rsidRDefault="001E139D" w:rsidP="001E139D">
      <w:pPr>
        <w:numPr>
          <w:ilvl w:val="0"/>
          <w:numId w:val="11"/>
        </w:numPr>
        <w:spacing w:line="276" w:lineRule="auto"/>
        <w:ind w:left="709" w:hanging="283"/>
        <w:contextualSpacing/>
        <w:jc w:val="both"/>
        <w:rPr>
          <w:rFonts w:eastAsia="Calibri"/>
          <w:b/>
          <w:iCs/>
          <w:noProof/>
          <w:sz w:val="28"/>
          <w:szCs w:val="28"/>
          <w:lang w:val="nl-NL"/>
        </w:rPr>
      </w:pPr>
      <w:r w:rsidRPr="005D0C4D">
        <w:rPr>
          <w:rFonts w:eastAsia="Calibri"/>
          <w:b/>
          <w:iCs/>
          <w:noProof/>
          <w:sz w:val="28"/>
          <w:szCs w:val="28"/>
          <w:lang w:val="nl-NL"/>
        </w:rPr>
        <w:t>Công tác tư tưởng chính trị, tổ chức:</w:t>
      </w:r>
    </w:p>
    <w:p w14:paraId="0D1FE7CE" w14:textId="0F40EA1C" w:rsidR="007C3783" w:rsidRPr="00CA09A9" w:rsidRDefault="008651AD" w:rsidP="007C3783">
      <w:pPr>
        <w:ind w:left="180"/>
        <w:jc w:val="both"/>
        <w:rPr>
          <w:sz w:val="28"/>
          <w:szCs w:val="28"/>
        </w:rPr>
      </w:pPr>
      <w:r>
        <w:rPr>
          <w:sz w:val="28"/>
          <w:szCs w:val="28"/>
          <w:lang w:val="en-US"/>
        </w:rPr>
        <w:t xml:space="preserve">   </w:t>
      </w:r>
      <w:r w:rsidR="007C3783" w:rsidRPr="00CA09A9">
        <w:rPr>
          <w:sz w:val="28"/>
          <w:szCs w:val="28"/>
        </w:rPr>
        <w:t xml:space="preserve">- Chào mừng kỷ niệm 93 năm ngày thành lập Đảng cộng sản Việt Nam 03/02/1930 </w:t>
      </w:r>
      <w:r w:rsidR="007C3783">
        <w:rPr>
          <w:sz w:val="28"/>
          <w:szCs w:val="28"/>
        </w:rPr>
        <w:t xml:space="preserve">- </w:t>
      </w:r>
      <w:r w:rsidR="007C3783" w:rsidRPr="00CA09A9">
        <w:rPr>
          <w:sz w:val="28"/>
          <w:szCs w:val="28"/>
        </w:rPr>
        <w:t xml:space="preserve">03/02/2023. </w:t>
      </w:r>
    </w:p>
    <w:p w14:paraId="1C0C8C87" w14:textId="623EED19" w:rsidR="007C3783" w:rsidRPr="00CA09A9" w:rsidRDefault="008651AD" w:rsidP="007C3783">
      <w:pPr>
        <w:ind w:left="180"/>
        <w:jc w:val="both"/>
        <w:rPr>
          <w:sz w:val="28"/>
          <w:szCs w:val="28"/>
        </w:rPr>
      </w:pPr>
      <w:r>
        <w:rPr>
          <w:sz w:val="28"/>
          <w:szCs w:val="28"/>
          <w:lang w:val="en-US"/>
        </w:rPr>
        <w:t xml:space="preserve">   </w:t>
      </w:r>
      <w:r w:rsidR="007C3783" w:rsidRPr="00CA09A9">
        <w:rPr>
          <w:sz w:val="28"/>
          <w:szCs w:val="28"/>
        </w:rPr>
        <w:t>- Ngày Thầy thuốc Việt Nam 27/02.</w:t>
      </w:r>
    </w:p>
    <w:p w14:paraId="2877C8FC" w14:textId="7DDA889A" w:rsidR="007C3783" w:rsidRPr="00CA09A9" w:rsidRDefault="007C3783" w:rsidP="007C3783">
      <w:pPr>
        <w:jc w:val="both"/>
        <w:rPr>
          <w:sz w:val="28"/>
          <w:szCs w:val="28"/>
        </w:rPr>
      </w:pPr>
      <w:r w:rsidRPr="00CA09A9">
        <w:rPr>
          <w:sz w:val="28"/>
          <w:szCs w:val="28"/>
        </w:rPr>
        <w:t xml:space="preserve">  </w:t>
      </w:r>
      <w:r w:rsidR="008651AD">
        <w:rPr>
          <w:sz w:val="28"/>
          <w:szCs w:val="28"/>
          <w:lang w:val="en-US"/>
        </w:rPr>
        <w:t xml:space="preserve">   </w:t>
      </w:r>
      <w:r w:rsidRPr="00CA09A9">
        <w:rPr>
          <w:sz w:val="28"/>
          <w:szCs w:val="28"/>
        </w:rPr>
        <w:t xml:space="preserve"> - Tiếp tục thực hiện tốt Chỉ thị số 05-CT/TW của Bộ Chính trị về đẩy mạnh Học tập và làm theo tư tưởng, đạo đức, phong cách Hồ Chí Minh. Gắn với các phong trào thi đua Dạy tốt-Học tốt; giữ gìn phẩm chất đạo đức Nhà giáo.</w:t>
      </w:r>
    </w:p>
    <w:p w14:paraId="166634A4" w14:textId="712B2F3C" w:rsidR="007C3783" w:rsidRPr="00CA09A9" w:rsidRDefault="007C3783" w:rsidP="007C3783">
      <w:pPr>
        <w:jc w:val="both"/>
        <w:rPr>
          <w:sz w:val="28"/>
          <w:szCs w:val="28"/>
        </w:rPr>
      </w:pPr>
      <w:r w:rsidRPr="00CA09A9">
        <w:rPr>
          <w:sz w:val="28"/>
          <w:szCs w:val="28"/>
        </w:rPr>
        <w:t xml:space="preserve">  </w:t>
      </w:r>
      <w:r w:rsidR="008651AD">
        <w:rPr>
          <w:sz w:val="28"/>
          <w:szCs w:val="28"/>
          <w:lang w:val="en-US"/>
        </w:rPr>
        <w:t xml:space="preserve">  </w:t>
      </w:r>
      <w:r w:rsidRPr="00CA09A9">
        <w:rPr>
          <w:sz w:val="28"/>
          <w:szCs w:val="28"/>
        </w:rPr>
        <w:t xml:space="preserve"> - Nghiêm túc thực hiện Chỉ thị số 17/CT-UBND tỉnh về việc chấn chỉnh lề lối làm việc và thực thi công vụ của CBCCVC.</w:t>
      </w:r>
    </w:p>
    <w:p w14:paraId="69FE458A" w14:textId="03841CE3" w:rsidR="007C3783" w:rsidRPr="00CA09A9" w:rsidRDefault="007C3783" w:rsidP="007C3783">
      <w:pPr>
        <w:tabs>
          <w:tab w:val="left" w:pos="720"/>
        </w:tabs>
        <w:jc w:val="both"/>
        <w:rPr>
          <w:sz w:val="28"/>
          <w:szCs w:val="28"/>
        </w:rPr>
      </w:pPr>
      <w:r w:rsidRPr="00CA09A9">
        <w:rPr>
          <w:sz w:val="28"/>
          <w:szCs w:val="28"/>
        </w:rPr>
        <w:t xml:space="preserve">   </w:t>
      </w:r>
      <w:r w:rsidR="008651AD">
        <w:rPr>
          <w:sz w:val="28"/>
          <w:szCs w:val="28"/>
          <w:lang w:val="en-US"/>
        </w:rPr>
        <w:t xml:space="preserve">  </w:t>
      </w:r>
      <w:r w:rsidRPr="00CA09A9">
        <w:rPr>
          <w:sz w:val="28"/>
          <w:szCs w:val="28"/>
        </w:rPr>
        <w:t>- Tiếp tục quán triệt đến tất cả CBGVNV về mục tiêu, quan điểm, nhiệm vụ giải pháp thực hiện đổi mới giáo dục của NQ29; các văn bản mới quy định về chuẩn chức danh nghề nghiệp, chuẩn giáo viên, CBQL, đặc biệt Luật giáo dục mới 2019, từ đó yêu cầu mỗi CBGVNV trong đơn vị phải có kế hoạch tự bồi dưỡng, học tập nâng cao trình độ chuẩn đào tạo; cập nhật kiến thức, thông tin mới về giáo dục phục vụ công tác tốt hơn.</w:t>
      </w:r>
    </w:p>
    <w:p w14:paraId="5ABEAC0A" w14:textId="14EA2C36" w:rsidR="007C3783" w:rsidRPr="00CA09A9" w:rsidRDefault="007C3783" w:rsidP="007C3783">
      <w:pPr>
        <w:tabs>
          <w:tab w:val="left" w:pos="720"/>
        </w:tabs>
        <w:jc w:val="both"/>
        <w:rPr>
          <w:sz w:val="28"/>
          <w:szCs w:val="28"/>
        </w:rPr>
      </w:pPr>
      <w:r>
        <w:rPr>
          <w:sz w:val="28"/>
          <w:szCs w:val="28"/>
        </w:rPr>
        <w:t xml:space="preserve"> </w:t>
      </w:r>
      <w:r w:rsidR="008651AD">
        <w:rPr>
          <w:sz w:val="28"/>
          <w:szCs w:val="28"/>
          <w:lang w:val="en-US"/>
        </w:rPr>
        <w:t xml:space="preserve">    </w:t>
      </w:r>
      <w:r>
        <w:rPr>
          <w:sz w:val="28"/>
          <w:szCs w:val="28"/>
        </w:rPr>
        <w:t xml:space="preserve"> </w:t>
      </w:r>
      <w:r w:rsidRPr="00CA09A9">
        <w:rPr>
          <w:sz w:val="28"/>
          <w:szCs w:val="28"/>
        </w:rPr>
        <w:t>- Thực hiện đúng các quy định của pháp luật.</w:t>
      </w:r>
    </w:p>
    <w:p w14:paraId="533BD766" w14:textId="77777777" w:rsidR="00CA2399" w:rsidRPr="005D0C4D" w:rsidRDefault="00CA2399" w:rsidP="00CA2399">
      <w:pPr>
        <w:ind w:firstLine="426"/>
        <w:rPr>
          <w:rFonts w:eastAsia="Calibri"/>
          <w:b/>
          <w:noProof/>
          <w:sz w:val="28"/>
          <w:szCs w:val="28"/>
          <w:lang w:val="nl-NL"/>
        </w:rPr>
      </w:pPr>
      <w:r w:rsidRPr="005D0C4D">
        <w:rPr>
          <w:rFonts w:eastAsia="Calibri"/>
          <w:b/>
          <w:noProof/>
          <w:sz w:val="28"/>
          <w:szCs w:val="28"/>
          <w:lang w:val="nl-NL"/>
        </w:rPr>
        <w:t>3. Chuyên môn</w:t>
      </w:r>
    </w:p>
    <w:p w14:paraId="39C35798" w14:textId="77777777" w:rsidR="00CA2399" w:rsidRPr="005D0C4D" w:rsidRDefault="00CA2399" w:rsidP="00CA2399">
      <w:pPr>
        <w:tabs>
          <w:tab w:val="left" w:pos="567"/>
        </w:tabs>
        <w:spacing w:line="276" w:lineRule="auto"/>
        <w:rPr>
          <w:rFonts w:eastAsia="Calibri"/>
          <w:b/>
          <w:iCs/>
          <w:noProof/>
          <w:sz w:val="28"/>
          <w:szCs w:val="28"/>
          <w:lang w:val="nl-NL"/>
        </w:rPr>
      </w:pPr>
      <w:r w:rsidRPr="005D0C4D">
        <w:rPr>
          <w:rFonts w:eastAsia="Calibri"/>
          <w:b/>
          <w:iCs/>
          <w:noProof/>
          <w:sz w:val="28"/>
          <w:szCs w:val="28"/>
          <w:lang w:val="nl-NL"/>
        </w:rPr>
        <w:t xml:space="preserve">      a. Chuyên môn</w:t>
      </w:r>
    </w:p>
    <w:p w14:paraId="16043F82" w14:textId="77777777" w:rsidR="00CA2399" w:rsidRPr="005D0C4D" w:rsidRDefault="00CA2399" w:rsidP="00D16BFA">
      <w:pPr>
        <w:spacing w:line="276" w:lineRule="auto"/>
        <w:jc w:val="both"/>
        <w:rPr>
          <w:rFonts w:eastAsia="Calibri"/>
          <w:noProof/>
          <w:sz w:val="28"/>
          <w:szCs w:val="28"/>
        </w:rPr>
      </w:pPr>
      <w:r w:rsidRPr="005D0C4D">
        <w:rPr>
          <w:rFonts w:eastAsia="Calibri"/>
          <w:noProof/>
          <w:sz w:val="28"/>
          <w:szCs w:val="28"/>
        </w:rPr>
        <w:t xml:space="preserve">      - Thực hiện đầy đủ và đảm bảo các kế hoạch của Phòng GD&amp;ĐT và của cấp trên đề ra.</w:t>
      </w:r>
    </w:p>
    <w:p w14:paraId="790E3D7D" w14:textId="085F1DC3" w:rsidR="007C3783" w:rsidRPr="00CA09A9" w:rsidRDefault="008651AD" w:rsidP="007C3783">
      <w:pPr>
        <w:ind w:left="180"/>
        <w:jc w:val="both"/>
        <w:rPr>
          <w:sz w:val="28"/>
          <w:szCs w:val="28"/>
        </w:rPr>
      </w:pPr>
      <w:r>
        <w:rPr>
          <w:sz w:val="28"/>
          <w:szCs w:val="28"/>
          <w:lang w:val="en-US"/>
        </w:rPr>
        <w:t xml:space="preserve">   </w:t>
      </w:r>
      <w:r w:rsidR="007C3783" w:rsidRPr="00CA09A9">
        <w:rPr>
          <w:sz w:val="28"/>
          <w:szCs w:val="28"/>
        </w:rPr>
        <w:t>- Duy trì, ổn định nề nếp dạy-học và các hoạt động trước và sau tết Nguyên đán, đảm bảo chương trình tuần 23 và sang tuần 24.</w:t>
      </w:r>
    </w:p>
    <w:p w14:paraId="3259CAD7" w14:textId="1EE8A7D1" w:rsidR="007C3783" w:rsidRPr="00CA09A9" w:rsidRDefault="007C3783" w:rsidP="007C3783">
      <w:pPr>
        <w:jc w:val="both"/>
        <w:rPr>
          <w:sz w:val="28"/>
          <w:szCs w:val="28"/>
        </w:rPr>
      </w:pPr>
      <w:r w:rsidRPr="00CA09A9">
        <w:rPr>
          <w:sz w:val="28"/>
          <w:szCs w:val="28"/>
        </w:rPr>
        <w:t xml:space="preserve">  </w:t>
      </w:r>
      <w:r w:rsidR="008651AD">
        <w:rPr>
          <w:sz w:val="28"/>
          <w:szCs w:val="28"/>
          <w:lang w:val="en-US"/>
        </w:rPr>
        <w:t xml:space="preserve">  </w:t>
      </w:r>
      <w:r w:rsidRPr="00CA09A9">
        <w:rPr>
          <w:sz w:val="28"/>
          <w:szCs w:val="28"/>
        </w:rPr>
        <w:t xml:space="preserve"> - LĐVS trường lớp thường xuyên sạch sẽ.</w:t>
      </w:r>
    </w:p>
    <w:p w14:paraId="39C75945" w14:textId="27DBE268" w:rsidR="007C3783" w:rsidRPr="00CA09A9" w:rsidRDefault="008651AD" w:rsidP="007C3783">
      <w:pPr>
        <w:ind w:left="180"/>
        <w:jc w:val="both"/>
        <w:rPr>
          <w:sz w:val="28"/>
          <w:szCs w:val="28"/>
        </w:rPr>
      </w:pPr>
      <w:r>
        <w:rPr>
          <w:sz w:val="28"/>
          <w:szCs w:val="28"/>
          <w:lang w:val="en-US"/>
        </w:rPr>
        <w:t xml:space="preserve">  </w:t>
      </w:r>
      <w:r w:rsidR="007C3783" w:rsidRPr="00CA09A9">
        <w:rPr>
          <w:sz w:val="28"/>
          <w:szCs w:val="28"/>
        </w:rPr>
        <w:t>- Đôn đốc thu-nộp các khoản đầy đủ theo quy định, duy trì đảm bảo chỉ tiêu BHYT HS đã đạt 100%.</w:t>
      </w:r>
    </w:p>
    <w:p w14:paraId="2FB88AA1" w14:textId="67E53ECF" w:rsidR="007C3783" w:rsidRPr="00CA09A9" w:rsidRDefault="008651AD" w:rsidP="007C3783">
      <w:pPr>
        <w:ind w:left="180"/>
        <w:jc w:val="both"/>
        <w:rPr>
          <w:sz w:val="28"/>
          <w:szCs w:val="28"/>
        </w:rPr>
      </w:pPr>
      <w:r>
        <w:rPr>
          <w:sz w:val="28"/>
          <w:szCs w:val="28"/>
          <w:lang w:val="en-US"/>
        </w:rPr>
        <w:t xml:space="preserve">  </w:t>
      </w:r>
      <w:r w:rsidR="007C3783" w:rsidRPr="00CA09A9">
        <w:rPr>
          <w:sz w:val="28"/>
          <w:szCs w:val="28"/>
        </w:rPr>
        <w:t>- Thực hiện đảm bảo các công văn chỉ đạo của cấp trên.</w:t>
      </w:r>
    </w:p>
    <w:p w14:paraId="7A497497" w14:textId="13B34197" w:rsidR="008651AD" w:rsidRDefault="007C3783" w:rsidP="008651AD">
      <w:pPr>
        <w:jc w:val="both"/>
        <w:rPr>
          <w:sz w:val="28"/>
          <w:szCs w:val="28"/>
        </w:rPr>
      </w:pPr>
      <w:r w:rsidRPr="00CA09A9">
        <w:rPr>
          <w:sz w:val="28"/>
          <w:szCs w:val="28"/>
        </w:rPr>
        <w:t xml:space="preserve">   </w:t>
      </w:r>
      <w:r w:rsidR="008651AD">
        <w:rPr>
          <w:sz w:val="28"/>
          <w:szCs w:val="28"/>
          <w:lang w:val="en-US"/>
        </w:rPr>
        <w:t xml:space="preserve">  </w:t>
      </w:r>
      <w:r w:rsidRPr="00CA09A9">
        <w:rPr>
          <w:sz w:val="28"/>
          <w:szCs w:val="28"/>
        </w:rPr>
        <w:t>- Tham gia các Hội thi do cấp trên tổ chức.</w:t>
      </w:r>
    </w:p>
    <w:p w14:paraId="703A12EA" w14:textId="020B4819" w:rsidR="00CA2399" w:rsidRPr="008651AD" w:rsidRDefault="008651AD" w:rsidP="008651AD">
      <w:pPr>
        <w:jc w:val="both"/>
        <w:rPr>
          <w:sz w:val="28"/>
          <w:szCs w:val="28"/>
        </w:rPr>
      </w:pPr>
      <w:r>
        <w:rPr>
          <w:sz w:val="28"/>
          <w:szCs w:val="28"/>
          <w:lang w:val="en-US"/>
        </w:rPr>
        <w:t xml:space="preserve">     </w:t>
      </w:r>
      <w:r w:rsidR="00CA2399" w:rsidRPr="005D0C4D">
        <w:rPr>
          <w:rFonts w:eastAsia="Calibri"/>
          <w:noProof/>
          <w:sz w:val="28"/>
          <w:szCs w:val="28"/>
          <w:lang w:val="nl-NL"/>
        </w:rPr>
        <w:t xml:space="preserve">- Thực hiện tốt nề nếp dạy và học, đảm bảo thời gian giảng dạy trên lớp. Giáo </w:t>
      </w:r>
    </w:p>
    <w:p w14:paraId="7EF49896" w14:textId="77777777" w:rsidR="00CA2399" w:rsidRPr="005D0C4D" w:rsidRDefault="00CA2399" w:rsidP="007C3783">
      <w:pPr>
        <w:tabs>
          <w:tab w:val="left" w:pos="567"/>
        </w:tabs>
        <w:spacing w:line="276" w:lineRule="auto"/>
        <w:jc w:val="both"/>
        <w:rPr>
          <w:rFonts w:eastAsia="Calibri"/>
          <w:noProof/>
          <w:sz w:val="28"/>
          <w:szCs w:val="28"/>
          <w:lang w:val="nl-NL"/>
        </w:rPr>
      </w:pPr>
      <w:r w:rsidRPr="005D0C4D">
        <w:rPr>
          <w:rFonts w:eastAsia="Calibri"/>
          <w:noProof/>
          <w:sz w:val="28"/>
          <w:szCs w:val="28"/>
          <w:lang w:val="nl-NL"/>
        </w:rPr>
        <w:lastRenderedPageBreak/>
        <w:t>viên chủ nhiệm, tổ khối  hoàn thiện các hồ sơ theo yêu cầu và các hồ sơ cần có đầy đủ thông tin cụ thể, chính xác.</w:t>
      </w:r>
    </w:p>
    <w:p w14:paraId="3B14C61A" w14:textId="0F8309C6" w:rsidR="007C3783" w:rsidRDefault="008651AD" w:rsidP="007C3783">
      <w:pPr>
        <w:ind w:left="180"/>
        <w:jc w:val="both"/>
        <w:rPr>
          <w:sz w:val="28"/>
          <w:szCs w:val="28"/>
        </w:rPr>
      </w:pPr>
      <w:r>
        <w:rPr>
          <w:rFonts w:eastAsia="Calibri"/>
          <w:noProof/>
          <w:sz w:val="28"/>
          <w:szCs w:val="28"/>
          <w:lang w:val="nl-NL"/>
        </w:rPr>
        <w:t xml:space="preserve">     </w:t>
      </w:r>
      <w:r w:rsidR="00CA2399" w:rsidRPr="005D0C4D">
        <w:rPr>
          <w:rFonts w:eastAsia="Calibri"/>
          <w:noProof/>
          <w:sz w:val="28"/>
          <w:szCs w:val="28"/>
          <w:lang w:val="nl-NL"/>
        </w:rPr>
        <w:t xml:space="preserve">- </w:t>
      </w:r>
      <w:r w:rsidR="007C3783">
        <w:rPr>
          <w:sz w:val="28"/>
          <w:szCs w:val="28"/>
        </w:rPr>
        <w:t>Ôn luyện và lập danh sách đăng ký danh sách Hội thi Viết chữ đẹp cấp huyện.</w:t>
      </w:r>
    </w:p>
    <w:p w14:paraId="2700A977" w14:textId="1D71D627" w:rsidR="007C3783" w:rsidRPr="00CA09A9" w:rsidRDefault="008651AD" w:rsidP="007C3783">
      <w:pPr>
        <w:ind w:left="180"/>
        <w:jc w:val="both"/>
        <w:rPr>
          <w:sz w:val="28"/>
          <w:szCs w:val="28"/>
        </w:rPr>
      </w:pPr>
      <w:r>
        <w:rPr>
          <w:sz w:val="28"/>
          <w:szCs w:val="28"/>
          <w:lang w:val="en-US"/>
        </w:rPr>
        <w:t xml:space="preserve">     </w:t>
      </w:r>
      <w:r w:rsidR="007C3783">
        <w:rPr>
          <w:sz w:val="28"/>
          <w:szCs w:val="28"/>
        </w:rPr>
        <w:t xml:space="preserve">- Ôn luyện, chuẩn bị đoàn VĐV tham gia HKPĐ cấp huyện. </w:t>
      </w:r>
    </w:p>
    <w:p w14:paraId="55EE8943" w14:textId="74EE4CC6" w:rsidR="007C3783" w:rsidRDefault="007C3783" w:rsidP="007C3783">
      <w:pPr>
        <w:tabs>
          <w:tab w:val="left" w:pos="567"/>
        </w:tabs>
        <w:spacing w:line="276" w:lineRule="auto"/>
        <w:jc w:val="both"/>
        <w:rPr>
          <w:rFonts w:eastAsia="Calibri"/>
          <w:noProof/>
          <w:sz w:val="28"/>
          <w:szCs w:val="28"/>
          <w:lang w:val="nl-NL"/>
        </w:rPr>
      </w:pPr>
      <w:r>
        <w:rPr>
          <w:rFonts w:eastAsia="Calibri"/>
          <w:noProof/>
          <w:sz w:val="28"/>
          <w:szCs w:val="28"/>
          <w:lang w:val="nl-NL"/>
        </w:rPr>
        <w:t xml:space="preserve">  </w:t>
      </w:r>
      <w:r w:rsidR="008651AD">
        <w:rPr>
          <w:rFonts w:eastAsia="Calibri"/>
          <w:noProof/>
          <w:sz w:val="28"/>
          <w:szCs w:val="28"/>
          <w:lang w:val="nl-NL"/>
        </w:rPr>
        <w:t xml:space="preserve">     </w:t>
      </w:r>
      <w:r>
        <w:rPr>
          <w:rFonts w:eastAsia="Calibri"/>
          <w:noProof/>
          <w:sz w:val="28"/>
          <w:szCs w:val="28"/>
          <w:lang w:val="nl-NL"/>
        </w:rPr>
        <w:t xml:space="preserve"> - </w:t>
      </w:r>
      <w:r w:rsidR="00CA2399" w:rsidRPr="005D0C4D">
        <w:rPr>
          <w:rFonts w:eastAsia="Calibri"/>
          <w:noProof/>
          <w:sz w:val="28"/>
          <w:szCs w:val="28"/>
          <w:lang w:val="nl-NL"/>
        </w:rPr>
        <w:t>Chuyên môn lập kế hoạch kiểm tra hoạt động sư phạm chuyên môn</w:t>
      </w:r>
      <w:r>
        <w:rPr>
          <w:rFonts w:eastAsia="Calibri"/>
          <w:noProof/>
          <w:sz w:val="28"/>
          <w:szCs w:val="28"/>
          <w:lang w:val="nl-NL"/>
        </w:rPr>
        <w:t>.</w:t>
      </w:r>
    </w:p>
    <w:p w14:paraId="28A99F09" w14:textId="43C85F73" w:rsidR="007C3783" w:rsidRPr="005D0C4D" w:rsidRDefault="007C3783" w:rsidP="007C3783">
      <w:pPr>
        <w:tabs>
          <w:tab w:val="left" w:pos="567"/>
        </w:tabs>
        <w:spacing w:line="276" w:lineRule="auto"/>
        <w:jc w:val="both"/>
        <w:rPr>
          <w:rFonts w:eastAsia="Calibri"/>
          <w:noProof/>
          <w:sz w:val="28"/>
          <w:szCs w:val="28"/>
          <w:lang w:val="nl-NL"/>
        </w:rPr>
      </w:pPr>
      <w:r>
        <w:rPr>
          <w:rFonts w:eastAsia="Calibri"/>
          <w:noProof/>
          <w:sz w:val="28"/>
          <w:szCs w:val="28"/>
          <w:lang w:val="nl-NL"/>
        </w:rPr>
        <w:t xml:space="preserve">  </w:t>
      </w:r>
      <w:r w:rsidR="008651AD">
        <w:rPr>
          <w:rFonts w:eastAsia="Calibri"/>
          <w:noProof/>
          <w:sz w:val="28"/>
          <w:szCs w:val="28"/>
          <w:lang w:val="nl-NL"/>
        </w:rPr>
        <w:t xml:space="preserve">     </w:t>
      </w:r>
      <w:r>
        <w:rPr>
          <w:rFonts w:eastAsia="Calibri"/>
          <w:noProof/>
          <w:sz w:val="28"/>
          <w:szCs w:val="28"/>
          <w:lang w:val="nl-NL"/>
        </w:rPr>
        <w:t xml:space="preserve"> - Triển khai dạy-học theo Tài liệu giáo dục địa phương đối với lớp 2 và lớp 3.</w:t>
      </w:r>
    </w:p>
    <w:p w14:paraId="6C2BBDD8" w14:textId="77777777" w:rsidR="00CA2399" w:rsidRPr="005D0C4D" w:rsidRDefault="00CA2399" w:rsidP="00CA2399">
      <w:pPr>
        <w:tabs>
          <w:tab w:val="left" w:pos="567"/>
        </w:tabs>
        <w:rPr>
          <w:rFonts w:eastAsia="Calibri"/>
          <w:b/>
          <w:iCs/>
          <w:noProof/>
          <w:sz w:val="28"/>
          <w:szCs w:val="28"/>
          <w:lang w:val="nl-NL"/>
        </w:rPr>
      </w:pPr>
      <w:r w:rsidRPr="005D0C4D">
        <w:rPr>
          <w:rFonts w:eastAsia="Calibri"/>
          <w:noProof/>
          <w:sz w:val="28"/>
          <w:szCs w:val="28"/>
          <w:lang w:val="nl-NL"/>
        </w:rPr>
        <w:tab/>
      </w:r>
      <w:r w:rsidRPr="005D0C4D">
        <w:rPr>
          <w:rFonts w:eastAsia="Calibri"/>
          <w:iCs/>
          <w:noProof/>
          <w:sz w:val="28"/>
          <w:szCs w:val="28"/>
          <w:lang w:val="nl-NL"/>
        </w:rPr>
        <w:t xml:space="preserve"> </w:t>
      </w:r>
      <w:r w:rsidRPr="005D0C4D">
        <w:rPr>
          <w:rFonts w:eastAsia="Calibri"/>
          <w:b/>
          <w:iCs/>
          <w:noProof/>
          <w:sz w:val="28"/>
          <w:szCs w:val="28"/>
          <w:lang w:val="nl-NL"/>
        </w:rPr>
        <w:t>b. Công tác chủ nhiệm</w:t>
      </w:r>
    </w:p>
    <w:p w14:paraId="201E6283" w14:textId="05A08C7C" w:rsidR="00CA2399" w:rsidRPr="005D0C4D" w:rsidRDefault="00CA2399" w:rsidP="00D16BFA">
      <w:pPr>
        <w:tabs>
          <w:tab w:val="left" w:pos="0"/>
          <w:tab w:val="left" w:pos="567"/>
        </w:tabs>
        <w:spacing w:line="276" w:lineRule="auto"/>
        <w:jc w:val="both"/>
        <w:rPr>
          <w:rFonts w:eastAsia="Calibri"/>
          <w:noProof/>
          <w:sz w:val="28"/>
          <w:szCs w:val="28"/>
          <w:lang w:val="nl-NL"/>
        </w:rPr>
      </w:pPr>
      <w:r>
        <w:rPr>
          <w:rFonts w:eastAsia="Calibri"/>
          <w:noProof/>
          <w:sz w:val="28"/>
          <w:szCs w:val="28"/>
          <w:lang w:val="nl-NL"/>
        </w:rPr>
        <w:tab/>
        <w:t xml:space="preserve">- </w:t>
      </w:r>
      <w:r w:rsidR="00C53444">
        <w:rPr>
          <w:rFonts w:eastAsia="Calibri"/>
          <w:noProof/>
          <w:sz w:val="28"/>
          <w:szCs w:val="28"/>
          <w:lang w:val="nl-NL"/>
        </w:rPr>
        <w:t>Nhắc nhở học sinh t</w:t>
      </w:r>
      <w:r w:rsidRPr="005D0C4D">
        <w:rPr>
          <w:rFonts w:eastAsia="Calibri"/>
          <w:noProof/>
          <w:sz w:val="28"/>
          <w:szCs w:val="28"/>
          <w:lang w:val="nl-NL"/>
        </w:rPr>
        <w:t xml:space="preserve">hực hiện việc vệ sinh </w:t>
      </w:r>
      <w:r w:rsidR="00C53444">
        <w:rPr>
          <w:rFonts w:eastAsia="Calibri"/>
          <w:noProof/>
          <w:sz w:val="28"/>
          <w:szCs w:val="28"/>
          <w:lang w:val="nl-NL"/>
        </w:rPr>
        <w:t xml:space="preserve">trường lớp sạch sẽ, </w:t>
      </w:r>
      <w:r w:rsidR="00F910B2">
        <w:rPr>
          <w:rFonts w:eastAsia="Calibri"/>
          <w:noProof/>
          <w:sz w:val="28"/>
          <w:szCs w:val="28"/>
          <w:lang w:val="nl-NL"/>
        </w:rPr>
        <w:t>duy trì các</w:t>
      </w:r>
      <w:r w:rsidRPr="005D0C4D">
        <w:rPr>
          <w:rFonts w:eastAsia="Calibri"/>
          <w:noProof/>
          <w:sz w:val="28"/>
          <w:szCs w:val="28"/>
          <w:lang w:val="nl-NL"/>
        </w:rPr>
        <w:t xml:space="preserve"> hoạt động trang trí lớp. </w:t>
      </w:r>
    </w:p>
    <w:p w14:paraId="5C61884C" w14:textId="7BC93B62" w:rsidR="00CA2399" w:rsidRDefault="00CA2399" w:rsidP="00CA2399">
      <w:pPr>
        <w:tabs>
          <w:tab w:val="left" w:pos="0"/>
          <w:tab w:val="left" w:pos="567"/>
        </w:tabs>
        <w:spacing w:line="276" w:lineRule="auto"/>
        <w:jc w:val="both"/>
        <w:rPr>
          <w:rFonts w:eastAsia="Calibri"/>
          <w:noProof/>
          <w:sz w:val="28"/>
          <w:szCs w:val="28"/>
          <w:lang w:val="nl-NL"/>
        </w:rPr>
      </w:pPr>
      <w:r>
        <w:rPr>
          <w:rFonts w:eastAsia="Calibri"/>
          <w:noProof/>
          <w:sz w:val="28"/>
          <w:szCs w:val="28"/>
          <w:lang w:val="nl-NL"/>
        </w:rPr>
        <w:tab/>
        <w:t xml:space="preserve">- </w:t>
      </w:r>
      <w:r w:rsidRPr="005D0C4D">
        <w:rPr>
          <w:rFonts w:eastAsia="Calibri"/>
          <w:noProof/>
          <w:sz w:val="28"/>
          <w:szCs w:val="28"/>
          <w:lang w:val="nl-NL"/>
        </w:rPr>
        <w:t xml:space="preserve">Tiếp tục tăng cường vai trò và trách nhiệm của GVCN, nâng cao chất lượng </w:t>
      </w:r>
      <w:r w:rsidR="000D6DAD">
        <w:rPr>
          <w:rFonts w:eastAsia="Calibri"/>
          <w:noProof/>
          <w:sz w:val="28"/>
          <w:szCs w:val="28"/>
          <w:lang w:val="nl-NL"/>
        </w:rPr>
        <w:t xml:space="preserve">giảng </w:t>
      </w:r>
      <w:r w:rsidRPr="005D0C4D">
        <w:rPr>
          <w:rFonts w:eastAsia="Calibri"/>
          <w:noProof/>
          <w:sz w:val="28"/>
          <w:szCs w:val="28"/>
          <w:lang w:val="nl-NL"/>
        </w:rPr>
        <w:t xml:space="preserve">dạy, thực hiện việc tuyên truyền </w:t>
      </w:r>
      <w:r w:rsidR="000D6DAD">
        <w:rPr>
          <w:rFonts w:eastAsia="Calibri"/>
          <w:noProof/>
          <w:sz w:val="28"/>
          <w:szCs w:val="28"/>
          <w:lang w:val="nl-NL"/>
        </w:rPr>
        <w:t xml:space="preserve">cho học sinh </w:t>
      </w:r>
      <w:r w:rsidRPr="005D0C4D">
        <w:rPr>
          <w:rFonts w:eastAsia="Calibri"/>
          <w:noProof/>
          <w:sz w:val="28"/>
          <w:szCs w:val="28"/>
          <w:lang w:val="nl-NL"/>
        </w:rPr>
        <w:t>thường xuyên đảm bảo.</w:t>
      </w:r>
    </w:p>
    <w:p w14:paraId="71F820F9" w14:textId="3E3C6459" w:rsidR="000D6DAD" w:rsidRPr="005D0C4D" w:rsidRDefault="000D6DAD" w:rsidP="00CA2399">
      <w:pPr>
        <w:tabs>
          <w:tab w:val="left" w:pos="0"/>
          <w:tab w:val="left" w:pos="567"/>
        </w:tabs>
        <w:spacing w:line="276" w:lineRule="auto"/>
        <w:jc w:val="both"/>
        <w:rPr>
          <w:rFonts w:eastAsia="Calibri"/>
          <w:noProof/>
          <w:sz w:val="28"/>
          <w:szCs w:val="28"/>
          <w:lang w:val="nl-NL"/>
        </w:rPr>
      </w:pPr>
      <w:r>
        <w:rPr>
          <w:rFonts w:eastAsia="Calibri"/>
          <w:noProof/>
          <w:sz w:val="28"/>
          <w:szCs w:val="28"/>
          <w:lang w:val="nl-NL"/>
        </w:rPr>
        <w:tab/>
        <w:t>- Thường xuyên nhắc nhở các em về công tác an toàn......</w:t>
      </w:r>
    </w:p>
    <w:p w14:paraId="24B6C419" w14:textId="77777777" w:rsidR="00CA2399" w:rsidRPr="005D0C4D" w:rsidRDefault="00CA2399" w:rsidP="00CA2399">
      <w:pPr>
        <w:tabs>
          <w:tab w:val="left" w:pos="0"/>
          <w:tab w:val="left" w:pos="567"/>
        </w:tabs>
        <w:spacing w:line="276" w:lineRule="auto"/>
        <w:ind w:left="426"/>
        <w:rPr>
          <w:rFonts w:eastAsia="Calibri"/>
          <w:noProof/>
          <w:sz w:val="28"/>
          <w:szCs w:val="28"/>
          <w:lang w:val="nl-NL"/>
        </w:rPr>
      </w:pPr>
      <w:r w:rsidRPr="005D0C4D">
        <w:rPr>
          <w:rFonts w:eastAsia="Calibri"/>
          <w:b/>
          <w:noProof/>
          <w:sz w:val="28"/>
          <w:szCs w:val="28"/>
          <w:lang w:val="nl-NL"/>
        </w:rPr>
        <w:t>4. Lao động vệ sinh – CSVC</w:t>
      </w:r>
    </w:p>
    <w:p w14:paraId="128DA98F" w14:textId="77777777" w:rsidR="00CA2399" w:rsidRPr="005D0C4D" w:rsidRDefault="00CA2399" w:rsidP="00CA2399">
      <w:pPr>
        <w:tabs>
          <w:tab w:val="left" w:pos="0"/>
          <w:tab w:val="left" w:pos="567"/>
        </w:tabs>
        <w:spacing w:line="276" w:lineRule="auto"/>
        <w:jc w:val="both"/>
        <w:rPr>
          <w:rFonts w:eastAsia="Calibri"/>
          <w:noProof/>
          <w:sz w:val="28"/>
          <w:szCs w:val="28"/>
          <w:lang w:val="nl-NL"/>
        </w:rPr>
      </w:pPr>
      <w:r>
        <w:rPr>
          <w:rFonts w:eastAsia="Calibri"/>
          <w:noProof/>
          <w:sz w:val="28"/>
          <w:szCs w:val="28"/>
          <w:lang w:val="nl-NL"/>
        </w:rPr>
        <w:tab/>
        <w:t xml:space="preserve">- </w:t>
      </w:r>
      <w:r w:rsidRPr="005D0C4D">
        <w:rPr>
          <w:rFonts w:eastAsia="Calibri"/>
          <w:noProof/>
          <w:sz w:val="28"/>
          <w:szCs w:val="28"/>
          <w:lang w:val="nl-NL"/>
        </w:rPr>
        <w:t>Tiếp tục tổ chức cho học sinh lao động vệ sinh trường lớp sạch, đẹp.</w:t>
      </w:r>
    </w:p>
    <w:p w14:paraId="45B571C7" w14:textId="423568DC" w:rsidR="00CA2399" w:rsidRPr="005D0C4D" w:rsidRDefault="00CA2399" w:rsidP="00CA2399">
      <w:pPr>
        <w:tabs>
          <w:tab w:val="left" w:pos="0"/>
          <w:tab w:val="left" w:pos="567"/>
        </w:tabs>
        <w:spacing w:line="276" w:lineRule="auto"/>
        <w:jc w:val="both"/>
        <w:rPr>
          <w:rFonts w:eastAsia="Calibri"/>
          <w:noProof/>
          <w:sz w:val="28"/>
          <w:szCs w:val="28"/>
          <w:lang w:val="nl-NL"/>
        </w:rPr>
      </w:pPr>
      <w:r>
        <w:rPr>
          <w:rFonts w:eastAsia="Calibri"/>
          <w:noProof/>
          <w:sz w:val="28"/>
          <w:szCs w:val="28"/>
          <w:lang w:val="nl-NL"/>
        </w:rPr>
        <w:tab/>
        <w:t xml:space="preserve">- </w:t>
      </w:r>
      <w:r w:rsidRPr="005D0C4D">
        <w:rPr>
          <w:rFonts w:eastAsia="Calibri"/>
          <w:noProof/>
          <w:sz w:val="28"/>
          <w:szCs w:val="28"/>
          <w:lang w:val="nl-NL"/>
        </w:rPr>
        <w:t xml:space="preserve">Các lớp bàn với phụ huynh để </w:t>
      </w:r>
      <w:r w:rsidR="000D6DAD">
        <w:rPr>
          <w:rFonts w:eastAsia="Calibri"/>
          <w:noProof/>
          <w:sz w:val="28"/>
          <w:szCs w:val="28"/>
          <w:lang w:val="nl-NL"/>
        </w:rPr>
        <w:t xml:space="preserve">duy trì việc </w:t>
      </w:r>
      <w:r w:rsidRPr="005D0C4D">
        <w:rPr>
          <w:rFonts w:eastAsia="Calibri"/>
          <w:noProof/>
          <w:sz w:val="28"/>
          <w:szCs w:val="28"/>
          <w:lang w:val="nl-NL"/>
        </w:rPr>
        <w:t>trang trí, sửa chữa mua sắm phục vụ cho lớp học của mình cho phù hợp.</w:t>
      </w:r>
    </w:p>
    <w:p w14:paraId="5CDABC81" w14:textId="77777777" w:rsidR="00CA2399" w:rsidRDefault="00CA2399" w:rsidP="00CA2399">
      <w:pPr>
        <w:tabs>
          <w:tab w:val="left" w:pos="0"/>
          <w:tab w:val="left" w:pos="567"/>
        </w:tabs>
        <w:spacing w:line="276" w:lineRule="auto"/>
        <w:jc w:val="both"/>
        <w:rPr>
          <w:rFonts w:eastAsia="Calibri"/>
          <w:noProof/>
          <w:sz w:val="28"/>
          <w:szCs w:val="28"/>
          <w:lang w:val="nl-NL"/>
        </w:rPr>
      </w:pPr>
      <w:r>
        <w:rPr>
          <w:rFonts w:eastAsia="Calibri"/>
          <w:noProof/>
          <w:sz w:val="28"/>
          <w:szCs w:val="28"/>
          <w:lang w:val="nl-NL"/>
        </w:rPr>
        <w:tab/>
        <w:t xml:space="preserve">- </w:t>
      </w:r>
      <w:r w:rsidRPr="005D0C4D">
        <w:rPr>
          <w:rFonts w:eastAsia="Calibri"/>
          <w:noProof/>
          <w:sz w:val="28"/>
          <w:szCs w:val="28"/>
          <w:lang w:val="nl-NL"/>
        </w:rPr>
        <w:t xml:space="preserve">Phân công nhiệm vụ các khu vực chăm sóc cây xanh, thảm cỏ cho GV, </w:t>
      </w:r>
      <w:r>
        <w:rPr>
          <w:rFonts w:eastAsia="Calibri"/>
          <w:noProof/>
          <w:sz w:val="28"/>
          <w:szCs w:val="28"/>
          <w:lang w:val="nl-NL"/>
        </w:rPr>
        <w:t>HS</w:t>
      </w:r>
      <w:r w:rsidRPr="005D0C4D">
        <w:rPr>
          <w:rFonts w:eastAsia="Calibri"/>
          <w:noProof/>
          <w:sz w:val="28"/>
          <w:szCs w:val="28"/>
          <w:lang w:val="nl-NL"/>
        </w:rPr>
        <w:t xml:space="preserve"> các lớp.</w:t>
      </w:r>
    </w:p>
    <w:p w14:paraId="4E7E7934" w14:textId="2BB0A88B" w:rsidR="00CA2399" w:rsidRPr="005D0C4D" w:rsidRDefault="00CA2399" w:rsidP="00CA2399">
      <w:pPr>
        <w:tabs>
          <w:tab w:val="left" w:pos="0"/>
          <w:tab w:val="left" w:pos="567"/>
        </w:tabs>
        <w:spacing w:line="276" w:lineRule="auto"/>
        <w:jc w:val="both"/>
        <w:rPr>
          <w:rFonts w:eastAsia="Calibri"/>
          <w:noProof/>
          <w:sz w:val="28"/>
          <w:szCs w:val="28"/>
          <w:lang w:val="nl-NL"/>
        </w:rPr>
      </w:pPr>
      <w:r>
        <w:rPr>
          <w:rFonts w:eastAsia="Calibri"/>
          <w:noProof/>
          <w:sz w:val="28"/>
          <w:szCs w:val="28"/>
          <w:lang w:val="nl-NL"/>
        </w:rPr>
        <w:tab/>
      </w:r>
      <w:r w:rsidRPr="00A0724A">
        <w:rPr>
          <w:rFonts w:eastAsia="Calibri"/>
          <w:noProof/>
          <w:sz w:val="28"/>
          <w:szCs w:val="28"/>
          <w:lang w:val="nl-NL"/>
        </w:rPr>
        <w:t>- Lao động vệ sinh trường lớp sạch sẽ</w:t>
      </w:r>
      <w:r w:rsidR="000202F1">
        <w:rPr>
          <w:rFonts w:eastAsia="Calibri"/>
          <w:noProof/>
          <w:sz w:val="28"/>
          <w:szCs w:val="28"/>
          <w:lang w:val="nl-NL"/>
        </w:rPr>
        <w:t xml:space="preserve">, </w:t>
      </w:r>
      <w:r w:rsidRPr="00A0724A">
        <w:rPr>
          <w:rFonts w:eastAsia="Calibri"/>
          <w:noProof/>
          <w:sz w:val="28"/>
          <w:szCs w:val="28"/>
          <w:lang w:val="nl-NL"/>
        </w:rPr>
        <w:t>đảm bảo Trường lớp luôn Xanh-Sạch-Đẹp và An toàn.</w:t>
      </w:r>
    </w:p>
    <w:p w14:paraId="64FC9FA6" w14:textId="77777777" w:rsidR="00CA2399" w:rsidRPr="005D0C4D" w:rsidRDefault="00CA2399" w:rsidP="00CA2399">
      <w:pPr>
        <w:tabs>
          <w:tab w:val="left" w:pos="426"/>
        </w:tabs>
        <w:spacing w:line="276" w:lineRule="auto"/>
        <w:rPr>
          <w:rFonts w:eastAsia="Calibri"/>
          <w:b/>
          <w:noProof/>
          <w:sz w:val="28"/>
          <w:szCs w:val="28"/>
          <w:lang w:val="nl-NL"/>
        </w:rPr>
      </w:pPr>
      <w:r w:rsidRPr="005D0C4D">
        <w:rPr>
          <w:rFonts w:eastAsia="Calibri"/>
          <w:b/>
          <w:noProof/>
          <w:sz w:val="28"/>
          <w:szCs w:val="28"/>
          <w:lang w:val="nl-NL"/>
        </w:rPr>
        <w:tab/>
        <w:t>5. Tài chính:</w:t>
      </w:r>
    </w:p>
    <w:p w14:paraId="4A858263" w14:textId="646B51F8" w:rsidR="00CA2399" w:rsidRPr="005D0C4D" w:rsidRDefault="00CA2399" w:rsidP="00CA2399">
      <w:pPr>
        <w:tabs>
          <w:tab w:val="left" w:pos="567"/>
        </w:tabs>
        <w:spacing w:line="276" w:lineRule="auto"/>
        <w:contextualSpacing/>
        <w:jc w:val="both"/>
        <w:rPr>
          <w:rFonts w:eastAsia="Calibri"/>
          <w:noProof/>
          <w:sz w:val="28"/>
          <w:szCs w:val="28"/>
          <w:lang w:val="nl-NL"/>
        </w:rPr>
      </w:pPr>
      <w:r>
        <w:rPr>
          <w:rFonts w:eastAsia="Calibri"/>
          <w:noProof/>
          <w:sz w:val="28"/>
          <w:szCs w:val="28"/>
          <w:lang w:val="nl-NL"/>
        </w:rPr>
        <w:t xml:space="preserve"> </w:t>
      </w:r>
      <w:r>
        <w:rPr>
          <w:rFonts w:eastAsia="Calibri"/>
          <w:noProof/>
          <w:sz w:val="28"/>
          <w:szCs w:val="28"/>
          <w:lang w:val="nl-NL"/>
        </w:rPr>
        <w:tab/>
        <w:t xml:space="preserve">- </w:t>
      </w:r>
      <w:r w:rsidR="000D6DAD">
        <w:rPr>
          <w:rFonts w:eastAsia="Calibri"/>
          <w:noProof/>
          <w:sz w:val="28"/>
          <w:szCs w:val="28"/>
          <w:lang w:val="nl-NL"/>
        </w:rPr>
        <w:t xml:space="preserve">Thực hiện </w:t>
      </w:r>
      <w:r>
        <w:rPr>
          <w:rFonts w:eastAsia="Calibri"/>
          <w:noProof/>
          <w:sz w:val="28"/>
          <w:szCs w:val="28"/>
          <w:lang w:val="nl-NL"/>
        </w:rPr>
        <w:t>về Quy chế chi tiêu nội bộ năm 202</w:t>
      </w:r>
      <w:r w:rsidR="000D6DAD">
        <w:rPr>
          <w:rFonts w:eastAsia="Calibri"/>
          <w:noProof/>
          <w:sz w:val="28"/>
          <w:szCs w:val="28"/>
          <w:lang w:val="nl-NL"/>
        </w:rPr>
        <w:t>3 đã được thông qua</w:t>
      </w:r>
      <w:r>
        <w:rPr>
          <w:rFonts w:eastAsia="Calibri"/>
          <w:noProof/>
          <w:sz w:val="28"/>
          <w:szCs w:val="28"/>
          <w:lang w:val="nl-NL"/>
        </w:rPr>
        <w:t>.</w:t>
      </w:r>
    </w:p>
    <w:p w14:paraId="7EE7FD0F" w14:textId="4605F91A" w:rsidR="00CA2399" w:rsidRPr="005D0C4D" w:rsidRDefault="00CA2399" w:rsidP="00CA2399">
      <w:pPr>
        <w:tabs>
          <w:tab w:val="left" w:pos="567"/>
        </w:tabs>
        <w:spacing w:line="276" w:lineRule="auto"/>
        <w:contextualSpacing/>
        <w:jc w:val="both"/>
        <w:rPr>
          <w:rFonts w:eastAsia="Calibri"/>
          <w:noProof/>
          <w:sz w:val="28"/>
          <w:szCs w:val="28"/>
          <w:lang w:val="nl-NL"/>
        </w:rPr>
      </w:pPr>
      <w:r>
        <w:rPr>
          <w:rFonts w:eastAsia="Calibri"/>
          <w:noProof/>
          <w:sz w:val="28"/>
          <w:szCs w:val="28"/>
          <w:lang w:val="nl-NL"/>
        </w:rPr>
        <w:tab/>
        <w:t xml:space="preserve">- </w:t>
      </w:r>
      <w:r w:rsidRPr="005D0C4D">
        <w:rPr>
          <w:rFonts w:eastAsia="Calibri"/>
          <w:noProof/>
          <w:sz w:val="28"/>
          <w:szCs w:val="28"/>
          <w:lang w:val="nl-NL"/>
        </w:rPr>
        <w:t xml:space="preserve">Bộ phận thủ quỹ </w:t>
      </w:r>
      <w:r w:rsidR="000D6DAD">
        <w:rPr>
          <w:rFonts w:eastAsia="Calibri"/>
          <w:noProof/>
          <w:sz w:val="28"/>
          <w:szCs w:val="28"/>
          <w:lang w:val="nl-NL"/>
        </w:rPr>
        <w:t>tổng hợp báo cáo các</w:t>
      </w:r>
      <w:r w:rsidRPr="005D0C4D">
        <w:rPr>
          <w:rFonts w:eastAsia="Calibri"/>
          <w:noProof/>
          <w:sz w:val="28"/>
          <w:szCs w:val="28"/>
          <w:lang w:val="nl-NL"/>
        </w:rPr>
        <w:t xml:space="preserve"> nguồn huy động tài trợ của các lớp vào buổi họp hội đồng hàng tháng để đảm bảo tính công khai, dân chủ.</w:t>
      </w:r>
    </w:p>
    <w:p w14:paraId="673FC15D" w14:textId="6F19874D" w:rsidR="00CA2399" w:rsidRPr="000D6DAD" w:rsidRDefault="00CA2399" w:rsidP="000D6DAD">
      <w:pPr>
        <w:tabs>
          <w:tab w:val="left" w:pos="0"/>
          <w:tab w:val="left" w:pos="567"/>
        </w:tabs>
        <w:spacing w:line="276" w:lineRule="auto"/>
        <w:jc w:val="both"/>
        <w:rPr>
          <w:rFonts w:eastAsia="Calibri"/>
          <w:noProof/>
          <w:sz w:val="28"/>
          <w:szCs w:val="28"/>
          <w:lang w:val="en-US"/>
        </w:rPr>
      </w:pPr>
      <w:r>
        <w:rPr>
          <w:rFonts w:eastAsia="Calibri"/>
          <w:noProof/>
          <w:sz w:val="28"/>
          <w:szCs w:val="28"/>
        </w:rPr>
        <w:tab/>
      </w:r>
      <w:r w:rsidR="000D6DAD">
        <w:rPr>
          <w:rFonts w:eastAsia="Calibri"/>
          <w:noProof/>
          <w:sz w:val="28"/>
          <w:szCs w:val="28"/>
          <w:lang w:val="en-US"/>
        </w:rPr>
        <w:t>- Đảm bảo các chế độ cho VC và HS.</w:t>
      </w:r>
    </w:p>
    <w:p w14:paraId="13E9FAB5" w14:textId="703645A0" w:rsidR="00CA2399" w:rsidRPr="005D0C4D" w:rsidRDefault="00CA2399" w:rsidP="00CA2399">
      <w:pPr>
        <w:tabs>
          <w:tab w:val="left" w:pos="0"/>
          <w:tab w:val="left" w:pos="567"/>
        </w:tabs>
        <w:spacing w:line="276" w:lineRule="auto"/>
        <w:jc w:val="both"/>
        <w:rPr>
          <w:rFonts w:eastAsia="Calibri"/>
          <w:noProof/>
          <w:sz w:val="28"/>
          <w:szCs w:val="28"/>
          <w:lang w:val="nl-NL"/>
        </w:rPr>
      </w:pPr>
      <w:r>
        <w:rPr>
          <w:rFonts w:eastAsia="Calibri"/>
          <w:noProof/>
          <w:sz w:val="28"/>
          <w:szCs w:val="28"/>
          <w:lang w:val="nl-NL"/>
        </w:rPr>
        <w:tab/>
        <w:t xml:space="preserve">- </w:t>
      </w:r>
      <w:r w:rsidRPr="005D0C4D">
        <w:rPr>
          <w:rFonts w:eastAsia="Calibri"/>
          <w:noProof/>
          <w:sz w:val="28"/>
          <w:szCs w:val="28"/>
          <w:lang w:val="nl-NL"/>
        </w:rPr>
        <w:t>Lập sổ theo dõi quỹ tiền mặt năm học 202</w:t>
      </w:r>
      <w:r w:rsidR="000D6DAD">
        <w:rPr>
          <w:rFonts w:eastAsia="Calibri"/>
          <w:noProof/>
          <w:sz w:val="28"/>
          <w:szCs w:val="28"/>
          <w:lang w:val="nl-NL"/>
        </w:rPr>
        <w:t>2</w:t>
      </w:r>
      <w:r w:rsidRPr="005D0C4D">
        <w:rPr>
          <w:rFonts w:eastAsia="Calibri"/>
          <w:noProof/>
          <w:sz w:val="28"/>
          <w:szCs w:val="28"/>
          <w:lang w:val="nl-NL"/>
        </w:rPr>
        <w:t>-202</w:t>
      </w:r>
      <w:r w:rsidR="000D6DAD">
        <w:rPr>
          <w:rFonts w:eastAsia="Calibri"/>
          <w:noProof/>
          <w:sz w:val="28"/>
          <w:szCs w:val="28"/>
          <w:lang w:val="nl-NL"/>
        </w:rPr>
        <w:t>3</w:t>
      </w:r>
      <w:r w:rsidRPr="005D0C4D">
        <w:rPr>
          <w:rFonts w:eastAsia="Calibri"/>
          <w:noProof/>
          <w:sz w:val="28"/>
          <w:szCs w:val="28"/>
          <w:lang w:val="nl-NL"/>
        </w:rPr>
        <w:t xml:space="preserve"> theo đúng quy định.</w:t>
      </w:r>
    </w:p>
    <w:p w14:paraId="1243B724" w14:textId="4E0723E4" w:rsidR="00CA2399" w:rsidRPr="005D0C4D" w:rsidRDefault="00CA2399" w:rsidP="00CA2399">
      <w:pPr>
        <w:tabs>
          <w:tab w:val="left" w:pos="426"/>
          <w:tab w:val="left" w:pos="720"/>
        </w:tabs>
        <w:spacing w:line="276" w:lineRule="auto"/>
        <w:rPr>
          <w:rFonts w:eastAsia="Calibri"/>
          <w:b/>
          <w:noProof/>
          <w:sz w:val="28"/>
          <w:szCs w:val="28"/>
          <w:lang w:val="nl-NL"/>
        </w:rPr>
      </w:pPr>
      <w:r w:rsidRPr="005D0C4D">
        <w:rPr>
          <w:rFonts w:eastAsia="Calibri"/>
          <w:b/>
          <w:noProof/>
          <w:sz w:val="28"/>
          <w:szCs w:val="28"/>
          <w:lang w:val="nl-NL"/>
        </w:rPr>
        <w:tab/>
        <w:t>6. Phụ trách Y tế:</w:t>
      </w:r>
    </w:p>
    <w:p w14:paraId="4AD59B32" w14:textId="49237667" w:rsidR="00CA2399" w:rsidRPr="005D0C4D" w:rsidRDefault="00CA2399" w:rsidP="00CA2399">
      <w:pPr>
        <w:tabs>
          <w:tab w:val="left" w:pos="0"/>
          <w:tab w:val="left" w:pos="567"/>
        </w:tabs>
        <w:spacing w:line="276" w:lineRule="auto"/>
        <w:contextualSpacing/>
        <w:jc w:val="both"/>
        <w:rPr>
          <w:rFonts w:eastAsia="Calibri"/>
          <w:noProof/>
          <w:sz w:val="28"/>
          <w:szCs w:val="28"/>
          <w:lang w:val="nl-NL"/>
        </w:rPr>
      </w:pPr>
      <w:r>
        <w:rPr>
          <w:rFonts w:eastAsia="Calibri"/>
          <w:noProof/>
          <w:sz w:val="28"/>
          <w:szCs w:val="28"/>
          <w:lang w:val="nl-NL"/>
        </w:rPr>
        <w:tab/>
        <w:t xml:space="preserve">- </w:t>
      </w:r>
      <w:r w:rsidRPr="005D0C4D">
        <w:rPr>
          <w:rFonts w:eastAsia="Calibri"/>
          <w:noProof/>
          <w:sz w:val="28"/>
          <w:szCs w:val="28"/>
          <w:lang w:val="nl-NL"/>
        </w:rPr>
        <w:t>Thu- nộp tiền tham gia BHYT cho học sinh</w:t>
      </w:r>
      <w:r w:rsidR="000D6DAD">
        <w:rPr>
          <w:rFonts w:eastAsia="Calibri"/>
          <w:noProof/>
          <w:sz w:val="28"/>
          <w:szCs w:val="28"/>
          <w:lang w:val="nl-NL"/>
        </w:rPr>
        <w:t>-đã đạt 100%</w:t>
      </w:r>
      <w:r w:rsidRPr="005D0C4D">
        <w:rPr>
          <w:rFonts w:eastAsia="Calibri"/>
          <w:noProof/>
          <w:sz w:val="28"/>
          <w:szCs w:val="28"/>
          <w:lang w:val="nl-NL"/>
        </w:rPr>
        <w:t xml:space="preserve">, đảm bảo việc nhận, cấp thẻ đảm bảo kịp thời. </w:t>
      </w:r>
    </w:p>
    <w:p w14:paraId="7FAFB310" w14:textId="4E2E495F" w:rsidR="00CA2399" w:rsidRPr="005D0C4D" w:rsidRDefault="00CA2399" w:rsidP="00CA2399">
      <w:pPr>
        <w:tabs>
          <w:tab w:val="left" w:pos="0"/>
          <w:tab w:val="left" w:pos="567"/>
        </w:tabs>
        <w:spacing w:line="276" w:lineRule="auto"/>
        <w:contextualSpacing/>
        <w:jc w:val="both"/>
        <w:rPr>
          <w:rFonts w:eastAsia="Calibri"/>
          <w:noProof/>
          <w:sz w:val="28"/>
          <w:szCs w:val="28"/>
          <w:lang w:val="nl-NL"/>
        </w:rPr>
      </w:pPr>
      <w:r>
        <w:rPr>
          <w:rFonts w:eastAsia="Calibri"/>
          <w:noProof/>
          <w:sz w:val="28"/>
          <w:szCs w:val="28"/>
          <w:lang w:val="nl-NL"/>
        </w:rPr>
        <w:tab/>
        <w:t xml:space="preserve">- </w:t>
      </w:r>
      <w:r w:rsidR="00451FBA">
        <w:rPr>
          <w:rFonts w:eastAsia="Calibri"/>
          <w:noProof/>
          <w:sz w:val="28"/>
          <w:szCs w:val="28"/>
          <w:lang w:val="nl-NL"/>
        </w:rPr>
        <w:t>Duy trì</w:t>
      </w:r>
      <w:r w:rsidRPr="005D0C4D">
        <w:rPr>
          <w:rFonts w:eastAsia="Calibri"/>
          <w:noProof/>
          <w:sz w:val="28"/>
          <w:szCs w:val="28"/>
          <w:lang w:val="nl-NL"/>
        </w:rPr>
        <w:t xml:space="preserve"> Ban chỉ đạo phòng chống dịch bệnh và các tổ An toàn Covid</w:t>
      </w:r>
      <w:r w:rsidR="000D6DAD">
        <w:rPr>
          <w:rFonts w:eastAsia="Calibri"/>
          <w:noProof/>
          <w:sz w:val="28"/>
          <w:szCs w:val="28"/>
          <w:lang w:val="nl-NL"/>
        </w:rPr>
        <w:t>.</w:t>
      </w:r>
    </w:p>
    <w:p w14:paraId="12756E37" w14:textId="77777777" w:rsidR="00CA2399" w:rsidRPr="005D0C4D" w:rsidRDefault="00CA2399" w:rsidP="00CA2399">
      <w:pPr>
        <w:tabs>
          <w:tab w:val="left" w:pos="0"/>
          <w:tab w:val="left" w:pos="567"/>
        </w:tabs>
        <w:spacing w:line="276" w:lineRule="auto"/>
        <w:contextualSpacing/>
        <w:jc w:val="both"/>
        <w:rPr>
          <w:rFonts w:eastAsia="Calibri"/>
          <w:noProof/>
          <w:sz w:val="28"/>
          <w:szCs w:val="28"/>
          <w:lang w:val="nl-NL"/>
        </w:rPr>
      </w:pPr>
      <w:r>
        <w:rPr>
          <w:rFonts w:eastAsia="Calibri"/>
          <w:noProof/>
          <w:sz w:val="28"/>
          <w:szCs w:val="28"/>
          <w:lang w:val="nl-NL"/>
        </w:rPr>
        <w:tab/>
        <w:t xml:space="preserve">- </w:t>
      </w:r>
      <w:r w:rsidRPr="005D0C4D">
        <w:rPr>
          <w:rFonts w:eastAsia="Calibri"/>
          <w:noProof/>
          <w:sz w:val="28"/>
          <w:szCs w:val="28"/>
          <w:lang w:val="nl-NL"/>
        </w:rPr>
        <w:t>Kiểm tra các thiết bị, thuốc men của phòng y tế để có kế hoạch bổ sung, thay thế.</w:t>
      </w:r>
    </w:p>
    <w:p w14:paraId="3E120222" w14:textId="77777777" w:rsidR="00CA2399" w:rsidRPr="005D0C4D" w:rsidRDefault="00CA2399" w:rsidP="00CA2399">
      <w:pPr>
        <w:tabs>
          <w:tab w:val="left" w:pos="0"/>
          <w:tab w:val="left" w:pos="567"/>
        </w:tabs>
        <w:spacing w:line="276" w:lineRule="auto"/>
        <w:contextualSpacing/>
        <w:jc w:val="both"/>
        <w:rPr>
          <w:rFonts w:eastAsia="Calibri"/>
          <w:noProof/>
          <w:sz w:val="28"/>
          <w:szCs w:val="28"/>
          <w:lang w:val="nl-NL"/>
        </w:rPr>
      </w:pPr>
      <w:r>
        <w:rPr>
          <w:rFonts w:eastAsia="Calibri"/>
          <w:noProof/>
          <w:sz w:val="28"/>
          <w:szCs w:val="28"/>
          <w:lang w:val="nl-NL"/>
        </w:rPr>
        <w:tab/>
        <w:t xml:space="preserve">- </w:t>
      </w:r>
      <w:r w:rsidRPr="005D0C4D">
        <w:rPr>
          <w:rFonts w:eastAsia="Calibri"/>
          <w:noProof/>
          <w:sz w:val="28"/>
          <w:szCs w:val="28"/>
          <w:lang w:val="nl-NL"/>
        </w:rPr>
        <w:t>Cập nhật số theo dõi các hoạt động của Y tế học đường và lên kế hoạch tuyên truyền trong các buổi sinh hoạt dưới cờ.</w:t>
      </w:r>
    </w:p>
    <w:p w14:paraId="53E89723" w14:textId="77777777" w:rsidR="00CA2399" w:rsidRPr="005D0C4D" w:rsidRDefault="00CA2399" w:rsidP="00CA2399">
      <w:pPr>
        <w:tabs>
          <w:tab w:val="left" w:pos="0"/>
          <w:tab w:val="left" w:pos="567"/>
        </w:tabs>
        <w:spacing w:line="276" w:lineRule="auto"/>
        <w:contextualSpacing/>
        <w:jc w:val="both"/>
        <w:rPr>
          <w:rFonts w:eastAsia="Calibri"/>
          <w:noProof/>
          <w:sz w:val="28"/>
          <w:szCs w:val="28"/>
          <w:lang w:val="nl-NL"/>
        </w:rPr>
      </w:pPr>
      <w:r>
        <w:rPr>
          <w:rFonts w:eastAsia="Calibri"/>
          <w:noProof/>
          <w:sz w:val="28"/>
          <w:szCs w:val="28"/>
          <w:lang w:val="nl-NL"/>
        </w:rPr>
        <w:tab/>
        <w:t xml:space="preserve">- </w:t>
      </w:r>
      <w:r w:rsidRPr="005D0C4D">
        <w:rPr>
          <w:rFonts w:eastAsia="Calibri"/>
          <w:noProof/>
          <w:sz w:val="28"/>
          <w:szCs w:val="28"/>
          <w:lang w:val="nl-NL"/>
        </w:rPr>
        <w:t>Thực hiện việc sử dụng nguồn kinh phí khám chữa bệnh ban đầu một cách hiệu quả, đúng mục đích, đúng quy định.</w:t>
      </w:r>
    </w:p>
    <w:p w14:paraId="1CFAE9D1" w14:textId="77777777" w:rsidR="00CA2399" w:rsidRPr="005D0C4D" w:rsidRDefault="00CA2399" w:rsidP="00CA2399">
      <w:pPr>
        <w:tabs>
          <w:tab w:val="left" w:pos="0"/>
          <w:tab w:val="left" w:pos="567"/>
        </w:tabs>
        <w:spacing w:line="276" w:lineRule="auto"/>
        <w:contextualSpacing/>
        <w:jc w:val="both"/>
        <w:rPr>
          <w:rFonts w:eastAsia="Calibri"/>
          <w:noProof/>
          <w:sz w:val="28"/>
          <w:szCs w:val="28"/>
          <w:lang w:val="nl-NL"/>
        </w:rPr>
      </w:pPr>
      <w:r>
        <w:rPr>
          <w:rFonts w:eastAsia="Calibri"/>
          <w:noProof/>
          <w:sz w:val="28"/>
          <w:szCs w:val="28"/>
          <w:lang w:val="nl-NL"/>
        </w:rPr>
        <w:tab/>
        <w:t xml:space="preserve">- </w:t>
      </w:r>
      <w:r w:rsidRPr="005D0C4D">
        <w:rPr>
          <w:rFonts w:eastAsia="Calibri"/>
          <w:noProof/>
          <w:sz w:val="28"/>
          <w:szCs w:val="28"/>
          <w:lang w:val="nl-NL"/>
        </w:rPr>
        <w:t>Kiểm tra công tác vệ sinh trường, lớp, vệ sinh cá nhân của học sinh.</w:t>
      </w:r>
    </w:p>
    <w:p w14:paraId="60E8B112" w14:textId="77777777" w:rsidR="00CA2399" w:rsidRPr="005D0C4D" w:rsidRDefault="00CA2399" w:rsidP="00CA2399">
      <w:pPr>
        <w:tabs>
          <w:tab w:val="left" w:pos="426"/>
        </w:tabs>
        <w:spacing w:line="276" w:lineRule="auto"/>
        <w:rPr>
          <w:rFonts w:eastAsia="Calibri"/>
          <w:b/>
          <w:noProof/>
          <w:sz w:val="28"/>
          <w:szCs w:val="28"/>
          <w:lang w:val="nl-NL"/>
        </w:rPr>
      </w:pPr>
      <w:r w:rsidRPr="005D0C4D">
        <w:rPr>
          <w:rFonts w:eastAsia="Calibri"/>
          <w:b/>
          <w:noProof/>
          <w:sz w:val="28"/>
          <w:szCs w:val="28"/>
          <w:lang w:val="nl-NL"/>
        </w:rPr>
        <w:lastRenderedPageBreak/>
        <w:tab/>
        <w:t>7. Công tác đoàn thể:</w:t>
      </w:r>
    </w:p>
    <w:p w14:paraId="59DDD794" w14:textId="77777777" w:rsidR="00CA2399" w:rsidRPr="005D0C4D" w:rsidRDefault="00CA2399" w:rsidP="00CA2399">
      <w:pPr>
        <w:tabs>
          <w:tab w:val="left" w:pos="567"/>
        </w:tabs>
        <w:spacing w:line="276" w:lineRule="auto"/>
        <w:rPr>
          <w:rFonts w:eastAsia="Calibri"/>
          <w:b/>
          <w:bCs/>
          <w:noProof/>
          <w:sz w:val="28"/>
          <w:szCs w:val="28"/>
          <w:lang w:val="nl-NL"/>
        </w:rPr>
      </w:pPr>
      <w:r w:rsidRPr="005D0C4D">
        <w:rPr>
          <w:rFonts w:eastAsia="Calibri"/>
          <w:b/>
          <w:bCs/>
          <w:noProof/>
          <w:sz w:val="28"/>
          <w:szCs w:val="28"/>
          <w:lang w:val="nl-NL"/>
        </w:rPr>
        <w:tab/>
        <w:t>a. Công đoàn</w:t>
      </w:r>
    </w:p>
    <w:p w14:paraId="2EA43304" w14:textId="792C0B6B" w:rsidR="00CA2399" w:rsidRPr="00451FBA" w:rsidRDefault="00CA2399" w:rsidP="00CA2399">
      <w:pPr>
        <w:ind w:firstLine="720"/>
        <w:jc w:val="both"/>
        <w:rPr>
          <w:sz w:val="28"/>
          <w:szCs w:val="28"/>
          <w:lang w:val="en-US"/>
        </w:rPr>
      </w:pPr>
      <w:r w:rsidRPr="00EC41F8">
        <w:rPr>
          <w:sz w:val="28"/>
          <w:szCs w:val="28"/>
        </w:rPr>
        <w:t>- Động viên, thăm hỏi, quan tâm, tạo điều kiện CĐV kịp thời</w:t>
      </w:r>
      <w:r w:rsidR="00451FBA">
        <w:rPr>
          <w:sz w:val="28"/>
          <w:szCs w:val="28"/>
          <w:lang w:val="en-US"/>
        </w:rPr>
        <w:t>.</w:t>
      </w:r>
    </w:p>
    <w:p w14:paraId="6C45E9A8" w14:textId="77777777" w:rsidR="00CA2399" w:rsidRPr="00EC41F8" w:rsidRDefault="00CA2399" w:rsidP="00CA2399">
      <w:pPr>
        <w:jc w:val="both"/>
        <w:rPr>
          <w:sz w:val="28"/>
          <w:szCs w:val="28"/>
        </w:rPr>
      </w:pPr>
      <w:r w:rsidRPr="00EC41F8">
        <w:rPr>
          <w:sz w:val="28"/>
          <w:szCs w:val="28"/>
        </w:rPr>
        <w:t xml:space="preserve"> </w:t>
      </w:r>
      <w:r w:rsidRPr="00EC41F8">
        <w:rPr>
          <w:sz w:val="28"/>
          <w:szCs w:val="28"/>
        </w:rPr>
        <w:tab/>
        <w:t xml:space="preserve"> - Nhắc nhở động viên CĐV thực hiện tốt quy chế cơ quan.</w:t>
      </w:r>
    </w:p>
    <w:p w14:paraId="5121BDA1" w14:textId="77777777" w:rsidR="00CA2399" w:rsidRPr="00EC41F8" w:rsidRDefault="00CA2399" w:rsidP="00CA2399">
      <w:pPr>
        <w:jc w:val="both"/>
        <w:rPr>
          <w:sz w:val="28"/>
          <w:szCs w:val="28"/>
        </w:rPr>
      </w:pPr>
      <w:r w:rsidRPr="00EC41F8">
        <w:rPr>
          <w:sz w:val="28"/>
          <w:szCs w:val="28"/>
        </w:rPr>
        <w:t xml:space="preserve"> </w:t>
      </w:r>
      <w:r w:rsidRPr="00EC41F8">
        <w:rPr>
          <w:sz w:val="28"/>
          <w:szCs w:val="28"/>
        </w:rPr>
        <w:tab/>
        <w:t xml:space="preserve"> - Thực hiện theo kế hoạch của LĐLĐ huyện. </w:t>
      </w:r>
    </w:p>
    <w:p w14:paraId="37D349AF" w14:textId="77777777" w:rsidR="000D6DAD" w:rsidRPr="00CA09A9" w:rsidRDefault="000D6DAD" w:rsidP="000D6DAD">
      <w:pPr>
        <w:ind w:left="180" w:firstLine="540"/>
        <w:jc w:val="both"/>
        <w:rPr>
          <w:sz w:val="28"/>
          <w:szCs w:val="28"/>
        </w:rPr>
      </w:pPr>
      <w:r w:rsidRPr="00CA09A9">
        <w:rPr>
          <w:sz w:val="28"/>
          <w:szCs w:val="28"/>
        </w:rPr>
        <w:t>- BCH chuẩn bị hồ sơ Đại hội Công đoàn nhiệm kỳ 2023-2027.</w:t>
      </w:r>
    </w:p>
    <w:p w14:paraId="12B92A0E" w14:textId="77777777" w:rsidR="00CA2399" w:rsidRPr="005D0C4D" w:rsidRDefault="00CA2399" w:rsidP="00CA2399">
      <w:pPr>
        <w:tabs>
          <w:tab w:val="left" w:pos="567"/>
        </w:tabs>
        <w:spacing w:line="276" w:lineRule="auto"/>
        <w:rPr>
          <w:rFonts w:eastAsia="Calibri"/>
          <w:b/>
          <w:iCs/>
          <w:noProof/>
          <w:sz w:val="28"/>
          <w:szCs w:val="28"/>
          <w:lang w:val="nl-NL"/>
        </w:rPr>
      </w:pPr>
      <w:r w:rsidRPr="005D0C4D">
        <w:rPr>
          <w:rFonts w:eastAsia="Calibri"/>
          <w:b/>
          <w:iCs/>
          <w:noProof/>
          <w:sz w:val="28"/>
          <w:szCs w:val="28"/>
          <w:lang w:val="nl-NL"/>
        </w:rPr>
        <w:tab/>
        <w:t>b. Đoàn - Đội:</w:t>
      </w:r>
    </w:p>
    <w:p w14:paraId="648F0F02" w14:textId="77777777" w:rsidR="00CA2399" w:rsidRPr="005D0C4D" w:rsidRDefault="00CA2399" w:rsidP="00CA2399">
      <w:pPr>
        <w:tabs>
          <w:tab w:val="left" w:pos="720"/>
        </w:tabs>
        <w:spacing w:line="276" w:lineRule="auto"/>
        <w:rPr>
          <w:rFonts w:eastAsia="Calibri"/>
          <w:b/>
          <w:i/>
          <w:noProof/>
          <w:sz w:val="28"/>
          <w:szCs w:val="28"/>
          <w:lang w:val="nl-NL"/>
        </w:rPr>
      </w:pPr>
      <w:r w:rsidRPr="005D0C4D">
        <w:rPr>
          <w:rFonts w:eastAsia="Calibri"/>
          <w:noProof/>
          <w:sz w:val="28"/>
          <w:szCs w:val="28"/>
          <w:lang w:val="nl-NL"/>
        </w:rPr>
        <w:t xml:space="preserve">         </w:t>
      </w:r>
      <w:r w:rsidRPr="005D0C4D">
        <w:rPr>
          <w:rFonts w:eastAsia="Calibri"/>
          <w:b/>
          <w:i/>
          <w:noProof/>
          <w:sz w:val="28"/>
          <w:szCs w:val="28"/>
          <w:lang w:val="nl-NL"/>
        </w:rPr>
        <w:t>* Đoàn:</w:t>
      </w:r>
    </w:p>
    <w:p w14:paraId="5F3FBB35" w14:textId="77777777" w:rsidR="00CA2399" w:rsidRPr="005D0C4D" w:rsidRDefault="00CA2399" w:rsidP="00CA2399">
      <w:pPr>
        <w:rPr>
          <w:sz w:val="28"/>
          <w:szCs w:val="28"/>
        </w:rPr>
      </w:pPr>
      <w:r w:rsidRPr="005D0C4D">
        <w:rPr>
          <w:sz w:val="28"/>
          <w:szCs w:val="28"/>
        </w:rPr>
        <w:t xml:space="preserve">          - Thực hiện theo kế hoạch của cấp trên.</w:t>
      </w:r>
    </w:p>
    <w:p w14:paraId="64D2E5A1" w14:textId="1231D8E5" w:rsidR="00CA2399" w:rsidRPr="005D0C4D" w:rsidRDefault="00CA2399" w:rsidP="00CA2399">
      <w:pPr>
        <w:ind w:firstLine="435"/>
        <w:rPr>
          <w:sz w:val="28"/>
          <w:szCs w:val="28"/>
        </w:rPr>
      </w:pPr>
      <w:r w:rsidRPr="005D0C4D">
        <w:rPr>
          <w:sz w:val="28"/>
          <w:szCs w:val="28"/>
        </w:rPr>
        <w:t xml:space="preserve">   - </w:t>
      </w:r>
      <w:r w:rsidRPr="005D0C4D">
        <w:rPr>
          <w:rFonts w:eastAsia="Calibri"/>
          <w:noProof/>
          <w:sz w:val="28"/>
          <w:szCs w:val="28"/>
          <w:lang w:val="nl-NL"/>
        </w:rPr>
        <w:t xml:space="preserve">Kết hợp với </w:t>
      </w:r>
      <w:r w:rsidR="00451FBA">
        <w:rPr>
          <w:rFonts w:eastAsia="Calibri"/>
          <w:noProof/>
          <w:sz w:val="28"/>
          <w:szCs w:val="28"/>
          <w:lang w:val="nl-NL"/>
        </w:rPr>
        <w:t>L</w:t>
      </w:r>
      <w:r w:rsidRPr="005D0C4D">
        <w:rPr>
          <w:rFonts w:eastAsia="Calibri"/>
          <w:noProof/>
          <w:sz w:val="28"/>
          <w:szCs w:val="28"/>
          <w:lang w:val="nl-NL"/>
        </w:rPr>
        <w:t>iên đội và anh chị phụ trách tổ chức tốt các buổi sinh hoạt tập thể, sinh hoạt dưới cờ.</w:t>
      </w:r>
    </w:p>
    <w:p w14:paraId="09C02E7A" w14:textId="77777777" w:rsidR="00CA2399" w:rsidRPr="005D0C4D" w:rsidRDefault="00CA2399" w:rsidP="00CA2399">
      <w:pPr>
        <w:tabs>
          <w:tab w:val="left" w:pos="720"/>
        </w:tabs>
        <w:spacing w:line="276" w:lineRule="auto"/>
        <w:rPr>
          <w:rFonts w:eastAsia="Calibri"/>
          <w:b/>
          <w:i/>
          <w:noProof/>
          <w:sz w:val="28"/>
          <w:szCs w:val="28"/>
          <w:lang w:val="nl-NL"/>
        </w:rPr>
      </w:pPr>
      <w:r w:rsidRPr="005D0C4D">
        <w:rPr>
          <w:rFonts w:eastAsia="Calibri"/>
          <w:b/>
          <w:i/>
          <w:noProof/>
          <w:sz w:val="28"/>
          <w:szCs w:val="28"/>
          <w:lang w:val="nl-NL"/>
        </w:rPr>
        <w:tab/>
        <w:t>* Đội- Sao nhi đồng:</w:t>
      </w:r>
    </w:p>
    <w:p w14:paraId="2CC3C1C2" w14:textId="77777777" w:rsidR="00CA2399" w:rsidRPr="005D0C4D" w:rsidRDefault="00CA2399" w:rsidP="00CA2399">
      <w:pPr>
        <w:jc w:val="both"/>
        <w:rPr>
          <w:sz w:val="28"/>
          <w:szCs w:val="28"/>
        </w:rPr>
      </w:pPr>
      <w:r w:rsidRPr="005D0C4D">
        <w:rPr>
          <w:sz w:val="28"/>
          <w:szCs w:val="28"/>
        </w:rPr>
        <w:t xml:space="preserve">          - Thực hiện theo kế hoạch của cấp trên.</w:t>
      </w:r>
      <w:r>
        <w:rPr>
          <w:sz w:val="28"/>
          <w:szCs w:val="28"/>
        </w:rPr>
        <w:t xml:space="preserve"> </w:t>
      </w:r>
      <w:r w:rsidRPr="005D0C4D">
        <w:rPr>
          <w:sz w:val="28"/>
          <w:szCs w:val="28"/>
        </w:rPr>
        <w:t>Duy trì đảm bảo các hoạt động đảm bảo.</w:t>
      </w:r>
    </w:p>
    <w:p w14:paraId="6CECF53B" w14:textId="77777777" w:rsidR="00CA2399" w:rsidRPr="005D0C4D" w:rsidRDefault="00CA2399" w:rsidP="00CA2399">
      <w:pPr>
        <w:jc w:val="both"/>
        <w:rPr>
          <w:sz w:val="28"/>
          <w:szCs w:val="28"/>
        </w:rPr>
      </w:pPr>
      <w:r w:rsidRPr="005D0C4D">
        <w:rPr>
          <w:sz w:val="28"/>
          <w:szCs w:val="28"/>
        </w:rPr>
        <w:t xml:space="preserve">          - Tuyên truyền và sắp xếp các hoạt động phù hợp, nhắc nhở HS an toàn. </w:t>
      </w:r>
    </w:p>
    <w:p w14:paraId="4363DDDE" w14:textId="196CB9AC" w:rsidR="00CA2399" w:rsidRPr="00451FBA" w:rsidRDefault="00CA2399" w:rsidP="00451FBA">
      <w:pPr>
        <w:jc w:val="both"/>
        <w:rPr>
          <w:rFonts w:eastAsia="Calibri"/>
          <w:noProof/>
          <w:sz w:val="28"/>
          <w:szCs w:val="28"/>
          <w:lang w:val="nl-NL"/>
        </w:rPr>
      </w:pPr>
      <w:r w:rsidRPr="005D0C4D">
        <w:rPr>
          <w:sz w:val="28"/>
          <w:szCs w:val="28"/>
        </w:rPr>
        <w:t xml:space="preserve">          - </w:t>
      </w:r>
      <w:r w:rsidRPr="005D0C4D">
        <w:rPr>
          <w:rFonts w:eastAsia="Calibri"/>
          <w:noProof/>
          <w:sz w:val="28"/>
          <w:szCs w:val="28"/>
          <w:lang w:val="nl-NL"/>
        </w:rPr>
        <w:t>Chuẩn bị các điều kiện để tiến hành tổ chức các hoạt động vui chơi cho học sinh .</w:t>
      </w:r>
    </w:p>
    <w:p w14:paraId="69436636" w14:textId="305CAB90" w:rsidR="00CA2399" w:rsidRPr="005D0C4D" w:rsidRDefault="00CA2399" w:rsidP="00CA2399">
      <w:pPr>
        <w:ind w:firstLine="720"/>
        <w:jc w:val="both"/>
        <w:rPr>
          <w:sz w:val="28"/>
          <w:szCs w:val="28"/>
        </w:rPr>
      </w:pPr>
      <w:r w:rsidRPr="005D0C4D">
        <w:rPr>
          <w:sz w:val="28"/>
          <w:szCs w:val="28"/>
        </w:rPr>
        <w:t>- Thường xuyên nhắc nhở học sinh và duy trì tốt công tác phòng chống dịch bệnh.</w:t>
      </w:r>
    </w:p>
    <w:p w14:paraId="59B51A47" w14:textId="77777777" w:rsidR="00CA2399" w:rsidRPr="005D0C4D" w:rsidRDefault="00CA2399" w:rsidP="00CA2399">
      <w:pPr>
        <w:tabs>
          <w:tab w:val="left" w:pos="0"/>
        </w:tabs>
        <w:spacing w:line="276" w:lineRule="auto"/>
        <w:ind w:firstLine="720"/>
        <w:jc w:val="both"/>
        <w:rPr>
          <w:rFonts w:eastAsia="Calibri"/>
          <w:noProof/>
          <w:sz w:val="28"/>
          <w:szCs w:val="28"/>
          <w:lang w:val="nl-NL"/>
        </w:rPr>
      </w:pPr>
      <w:r w:rsidRPr="005D0C4D">
        <w:rPr>
          <w:rFonts w:eastAsia="Calibri"/>
          <w:noProof/>
          <w:sz w:val="28"/>
          <w:szCs w:val="28"/>
          <w:lang w:val="nl-NL"/>
        </w:rPr>
        <w:t xml:space="preserve">- Lập kế hoạch, viết bài tổ chức tuyên truyền về ATGT, tuyên truyền pháp luật, an toàn thực phẩm, phòng chống dịch bệnh.... trong buổi sinh hoạt dưới cờ. </w:t>
      </w:r>
    </w:p>
    <w:p w14:paraId="13BE0EE1" w14:textId="77777777" w:rsidR="00CA2399" w:rsidRPr="005D0C4D" w:rsidRDefault="00CA2399" w:rsidP="00CA2399">
      <w:pPr>
        <w:tabs>
          <w:tab w:val="left" w:pos="0"/>
        </w:tabs>
        <w:spacing w:line="276" w:lineRule="auto"/>
        <w:ind w:firstLine="720"/>
        <w:jc w:val="both"/>
        <w:rPr>
          <w:rFonts w:eastAsia="Calibri"/>
          <w:noProof/>
          <w:sz w:val="28"/>
          <w:szCs w:val="28"/>
          <w:lang w:val="nl-NL"/>
        </w:rPr>
      </w:pPr>
      <w:r w:rsidRPr="005D0C4D">
        <w:rPr>
          <w:rFonts w:eastAsia="Calibri"/>
          <w:noProof/>
          <w:sz w:val="28"/>
          <w:szCs w:val="28"/>
          <w:lang w:val="nl-NL"/>
        </w:rPr>
        <w:t xml:space="preserve">- Tiếp tục duy trì hoạt động của đội cờ đỏ, duy trì nề nếp học tập, duy trì công tác sinh hoạt của ban chỉ huy </w:t>
      </w:r>
      <w:r>
        <w:rPr>
          <w:rFonts w:eastAsia="Calibri"/>
          <w:noProof/>
          <w:sz w:val="28"/>
          <w:szCs w:val="28"/>
          <w:lang w:val="nl-NL"/>
        </w:rPr>
        <w:t>L</w:t>
      </w:r>
      <w:r w:rsidRPr="005D0C4D">
        <w:rPr>
          <w:rFonts w:eastAsia="Calibri"/>
          <w:noProof/>
          <w:sz w:val="28"/>
          <w:szCs w:val="28"/>
          <w:lang w:val="nl-NL"/>
        </w:rPr>
        <w:t>iên đội.</w:t>
      </w:r>
    </w:p>
    <w:p w14:paraId="7D4D9597" w14:textId="77777777" w:rsidR="00CA2399" w:rsidRDefault="00CA2399" w:rsidP="00CA2399">
      <w:pPr>
        <w:tabs>
          <w:tab w:val="left" w:pos="0"/>
        </w:tabs>
        <w:spacing w:line="276" w:lineRule="auto"/>
        <w:ind w:firstLine="720"/>
        <w:jc w:val="both"/>
        <w:rPr>
          <w:rFonts w:eastAsia="Calibri"/>
          <w:b/>
          <w:bCs/>
          <w:noProof/>
          <w:sz w:val="28"/>
          <w:szCs w:val="28"/>
          <w:lang w:val="nl-NL"/>
        </w:rPr>
      </w:pPr>
      <w:r w:rsidRPr="005D0C4D">
        <w:rPr>
          <w:rFonts w:eastAsia="Calibri"/>
          <w:b/>
          <w:bCs/>
          <w:noProof/>
          <w:sz w:val="28"/>
          <w:szCs w:val="28"/>
          <w:lang w:val="nl-NL"/>
        </w:rPr>
        <w:t>* Công tác khác:</w:t>
      </w:r>
    </w:p>
    <w:p w14:paraId="2470C97A" w14:textId="16382CED" w:rsidR="00CA2399" w:rsidRPr="008C5D4A" w:rsidRDefault="00CA2399" w:rsidP="00CA2399">
      <w:pPr>
        <w:tabs>
          <w:tab w:val="left" w:pos="720"/>
        </w:tabs>
        <w:jc w:val="both"/>
        <w:rPr>
          <w:sz w:val="28"/>
          <w:szCs w:val="28"/>
        </w:rPr>
      </w:pPr>
      <w:r>
        <w:rPr>
          <w:rFonts w:eastAsia="Calibri"/>
          <w:noProof/>
          <w:sz w:val="28"/>
          <w:szCs w:val="28"/>
          <w:lang w:val="nl-NL"/>
        </w:rPr>
        <w:tab/>
      </w:r>
      <w:r w:rsidR="00451FBA">
        <w:rPr>
          <w:rFonts w:eastAsia="Calibri"/>
          <w:noProof/>
          <w:sz w:val="28"/>
          <w:szCs w:val="28"/>
          <w:lang w:val="nl-NL"/>
        </w:rPr>
        <w:t>- Báo cáo và thực hiện các công văn của cấp trên.</w:t>
      </w:r>
    </w:p>
    <w:p w14:paraId="15EE1E78" w14:textId="087A1EE8" w:rsidR="00CA2399" w:rsidRDefault="00CA2399" w:rsidP="00CA2399">
      <w:pPr>
        <w:tabs>
          <w:tab w:val="left" w:pos="0"/>
        </w:tabs>
        <w:spacing w:line="276" w:lineRule="auto"/>
        <w:ind w:firstLine="720"/>
        <w:jc w:val="both"/>
        <w:rPr>
          <w:rFonts w:eastAsia="Calibri"/>
          <w:noProof/>
          <w:sz w:val="28"/>
          <w:szCs w:val="28"/>
          <w:lang w:val="nl-NL"/>
        </w:rPr>
      </w:pPr>
      <w:r w:rsidRPr="005D0C4D">
        <w:rPr>
          <w:rFonts w:eastAsia="Calibri"/>
          <w:noProof/>
          <w:sz w:val="28"/>
          <w:szCs w:val="28"/>
          <w:lang w:val="nl-NL"/>
        </w:rPr>
        <w:t xml:space="preserve">Trên đây là kế hoạch tháng </w:t>
      </w:r>
      <w:r>
        <w:rPr>
          <w:rFonts w:eastAsia="Calibri"/>
          <w:noProof/>
          <w:sz w:val="28"/>
          <w:szCs w:val="28"/>
          <w:lang w:val="nl-NL"/>
        </w:rPr>
        <w:t>0</w:t>
      </w:r>
      <w:r w:rsidR="00451FBA">
        <w:rPr>
          <w:rFonts w:eastAsia="Calibri"/>
          <w:noProof/>
          <w:sz w:val="28"/>
          <w:szCs w:val="28"/>
          <w:lang w:val="nl-NL"/>
        </w:rPr>
        <w:t>2</w:t>
      </w:r>
      <w:r w:rsidRPr="005D0C4D">
        <w:rPr>
          <w:rFonts w:eastAsia="Calibri"/>
          <w:noProof/>
          <w:sz w:val="28"/>
          <w:szCs w:val="28"/>
          <w:lang w:val="nl-NL"/>
        </w:rPr>
        <w:t>/202</w:t>
      </w:r>
      <w:r w:rsidR="000D6DAD">
        <w:rPr>
          <w:rFonts w:eastAsia="Calibri"/>
          <w:noProof/>
          <w:sz w:val="28"/>
          <w:szCs w:val="28"/>
          <w:lang w:val="nl-NL"/>
        </w:rPr>
        <w:t>3</w:t>
      </w:r>
      <w:r w:rsidRPr="005D0C4D">
        <w:rPr>
          <w:rFonts w:eastAsia="Calibri"/>
          <w:noProof/>
          <w:sz w:val="28"/>
          <w:szCs w:val="28"/>
          <w:lang w:val="nl-NL"/>
        </w:rPr>
        <w:t xml:space="preserve"> của trường Tiểu học Tô Hiệu, trong quá trình triển khai có những công việc đột xuất thì nhà trường sẽ triển khai trên hệ thống, đề nghị viên chức trong cơ quan nghiêm túc thực hiện./.</w:t>
      </w:r>
    </w:p>
    <w:p w14:paraId="0E4C6682" w14:textId="77777777" w:rsidR="00451FBA" w:rsidRPr="005D0C4D" w:rsidRDefault="00451FBA" w:rsidP="00CA2399">
      <w:pPr>
        <w:tabs>
          <w:tab w:val="left" w:pos="0"/>
        </w:tabs>
        <w:spacing w:line="276" w:lineRule="auto"/>
        <w:ind w:firstLine="720"/>
        <w:jc w:val="both"/>
        <w:rPr>
          <w:rFonts w:eastAsia="Calibri"/>
          <w:noProof/>
          <w:sz w:val="28"/>
          <w:szCs w:val="28"/>
          <w:lang w:val="nl-NL"/>
        </w:rPr>
      </w:pPr>
    </w:p>
    <w:p w14:paraId="6B13B091" w14:textId="77777777" w:rsidR="00CA2399" w:rsidRPr="005D0C4D" w:rsidRDefault="00CA2399" w:rsidP="00CA2399">
      <w:pPr>
        <w:tabs>
          <w:tab w:val="left" w:pos="284"/>
          <w:tab w:val="left" w:pos="709"/>
        </w:tabs>
        <w:jc w:val="both"/>
        <w:rPr>
          <w:rFonts w:eastAsia="Calibri"/>
          <w:noProof/>
          <w:sz w:val="27"/>
          <w:szCs w:val="27"/>
        </w:rPr>
      </w:pPr>
      <w:r w:rsidRPr="005D0C4D">
        <w:rPr>
          <w:rFonts w:eastAsia="Calibri"/>
          <w:b/>
          <w:i/>
          <w:noProof/>
        </w:rPr>
        <w:t>Nơi nhận</w:t>
      </w:r>
      <w:r w:rsidRPr="005D0C4D">
        <w:rPr>
          <w:rFonts w:eastAsia="Calibri"/>
          <w:b/>
          <w:noProof/>
          <w:sz w:val="27"/>
          <w:szCs w:val="27"/>
        </w:rPr>
        <w:t xml:space="preserve">:                                                                              </w:t>
      </w:r>
      <w:r w:rsidRPr="005D0C4D">
        <w:rPr>
          <w:rFonts w:eastAsia="Calibri"/>
          <w:b/>
          <w:noProof/>
          <w:sz w:val="28"/>
          <w:szCs w:val="28"/>
        </w:rPr>
        <w:t>HIỆU TRƯỞNG</w:t>
      </w:r>
    </w:p>
    <w:p w14:paraId="6D6995BF" w14:textId="77777777" w:rsidR="00CA2399" w:rsidRPr="005D0C4D" w:rsidRDefault="00CA2399" w:rsidP="00CA2399">
      <w:pPr>
        <w:tabs>
          <w:tab w:val="left" w:pos="284"/>
          <w:tab w:val="left" w:pos="426"/>
          <w:tab w:val="left" w:pos="709"/>
        </w:tabs>
        <w:jc w:val="both"/>
        <w:rPr>
          <w:rFonts w:eastAsia="Calibri"/>
          <w:noProof/>
          <w:sz w:val="22"/>
          <w:szCs w:val="22"/>
        </w:rPr>
      </w:pPr>
      <w:r w:rsidRPr="005D0C4D">
        <w:rPr>
          <w:rFonts w:eastAsia="Calibri"/>
          <w:noProof/>
          <w:sz w:val="22"/>
          <w:szCs w:val="22"/>
        </w:rPr>
        <w:t>- BCH Công đoàn, Chi đoàn trường (ph/h);</w:t>
      </w:r>
    </w:p>
    <w:p w14:paraId="06A2AFF5" w14:textId="77777777" w:rsidR="00CA2399" w:rsidRPr="005D0C4D" w:rsidRDefault="00CA2399" w:rsidP="00CA2399">
      <w:pPr>
        <w:tabs>
          <w:tab w:val="left" w:pos="284"/>
          <w:tab w:val="left" w:pos="426"/>
          <w:tab w:val="left" w:pos="709"/>
        </w:tabs>
        <w:jc w:val="both"/>
        <w:rPr>
          <w:rFonts w:eastAsia="Calibri"/>
          <w:noProof/>
          <w:sz w:val="22"/>
          <w:szCs w:val="22"/>
        </w:rPr>
      </w:pPr>
      <w:r w:rsidRPr="005D0C4D">
        <w:rPr>
          <w:rFonts w:eastAsia="Calibri"/>
          <w:noProof/>
          <w:sz w:val="22"/>
          <w:szCs w:val="22"/>
        </w:rPr>
        <w:t>- CB</w:t>
      </w:r>
      <w:r w:rsidRPr="005D0C4D">
        <w:rPr>
          <w:rFonts w:eastAsia="Calibri"/>
          <w:noProof/>
          <w:sz w:val="22"/>
          <w:szCs w:val="22"/>
        </w:rPr>
        <w:tab/>
        <w:t>QL, VC (t/h);</w:t>
      </w:r>
    </w:p>
    <w:p w14:paraId="2A450F50" w14:textId="77777777" w:rsidR="00CA2399" w:rsidRPr="005D0C4D" w:rsidRDefault="00CA2399" w:rsidP="00CA2399">
      <w:pPr>
        <w:spacing w:line="276" w:lineRule="auto"/>
        <w:jc w:val="both"/>
        <w:rPr>
          <w:rFonts w:eastAsia="Calibri"/>
          <w:noProof/>
          <w:sz w:val="28"/>
          <w:szCs w:val="22"/>
        </w:rPr>
      </w:pPr>
      <w:r w:rsidRPr="005D0C4D">
        <w:rPr>
          <w:rFonts w:eastAsia="Calibri"/>
          <w:noProof/>
          <w:sz w:val="22"/>
          <w:szCs w:val="22"/>
        </w:rPr>
        <w:t xml:space="preserve">- Lưu: VT.                           </w:t>
      </w:r>
      <w:r w:rsidRPr="005D0C4D">
        <w:rPr>
          <w:rFonts w:eastAsia="Calibri"/>
          <w:b/>
          <w:noProof/>
          <w:sz w:val="28"/>
          <w:szCs w:val="28"/>
        </w:rPr>
        <w:t xml:space="preserve">                   </w:t>
      </w:r>
    </w:p>
    <w:p w14:paraId="18560D87" w14:textId="3851BDC6" w:rsidR="00F07734" w:rsidRDefault="00F07734" w:rsidP="00BA065A">
      <w:pPr>
        <w:tabs>
          <w:tab w:val="left" w:pos="5490"/>
        </w:tabs>
        <w:rPr>
          <w:rFonts w:asciiTheme="minorHAnsi" w:hAnsiTheme="minorHAnsi"/>
          <w:sz w:val="28"/>
          <w:szCs w:val="28"/>
          <w:lang w:val="en-US"/>
        </w:rPr>
      </w:pPr>
    </w:p>
    <w:p w14:paraId="32EA2494" w14:textId="65855906" w:rsidR="00F07734" w:rsidRPr="000D6DAD" w:rsidRDefault="000D6DAD" w:rsidP="00BA065A">
      <w:pPr>
        <w:tabs>
          <w:tab w:val="left" w:pos="5490"/>
        </w:tabs>
        <w:rPr>
          <w:b/>
          <w:bCs/>
          <w:sz w:val="28"/>
          <w:szCs w:val="28"/>
          <w:lang w:val="en-US"/>
        </w:rPr>
      </w:pPr>
      <w:r>
        <w:rPr>
          <w:b/>
          <w:bCs/>
          <w:sz w:val="28"/>
          <w:szCs w:val="28"/>
          <w:lang w:val="en-US"/>
        </w:rPr>
        <w:t xml:space="preserve">                                                                                      </w:t>
      </w:r>
      <w:r w:rsidRPr="000D6DAD">
        <w:rPr>
          <w:b/>
          <w:bCs/>
          <w:sz w:val="28"/>
          <w:szCs w:val="28"/>
          <w:lang w:val="en-US"/>
        </w:rPr>
        <w:t>Nguyễn Mạnh Cường</w:t>
      </w:r>
    </w:p>
    <w:p w14:paraId="5CCD756B" w14:textId="511E71DF" w:rsidR="00F07734" w:rsidRDefault="00F07734" w:rsidP="00BA065A">
      <w:pPr>
        <w:tabs>
          <w:tab w:val="left" w:pos="5490"/>
        </w:tabs>
        <w:rPr>
          <w:rFonts w:asciiTheme="minorHAnsi" w:hAnsiTheme="minorHAnsi"/>
          <w:sz w:val="28"/>
          <w:szCs w:val="28"/>
          <w:lang w:val="en-US"/>
        </w:rPr>
      </w:pPr>
    </w:p>
    <w:p w14:paraId="6A6B92FF" w14:textId="67E4E5DF" w:rsidR="009F6BE8" w:rsidRDefault="009F6BE8" w:rsidP="00BA065A">
      <w:pPr>
        <w:tabs>
          <w:tab w:val="left" w:pos="5490"/>
        </w:tabs>
        <w:rPr>
          <w:rFonts w:asciiTheme="minorHAnsi" w:hAnsiTheme="minorHAnsi"/>
          <w:sz w:val="28"/>
          <w:szCs w:val="28"/>
          <w:lang w:val="en-US"/>
        </w:rPr>
      </w:pPr>
    </w:p>
    <w:p w14:paraId="53539D56" w14:textId="77777777" w:rsidR="00E11460" w:rsidRDefault="00E11460" w:rsidP="00BA065A">
      <w:pPr>
        <w:tabs>
          <w:tab w:val="left" w:pos="5490"/>
        </w:tabs>
        <w:rPr>
          <w:rFonts w:asciiTheme="minorHAnsi" w:hAnsiTheme="minorHAnsi"/>
          <w:sz w:val="28"/>
          <w:szCs w:val="28"/>
          <w:lang w:val="en-US"/>
        </w:rPr>
      </w:pPr>
    </w:p>
    <w:p w14:paraId="7A6DB36B" w14:textId="77777777" w:rsidR="009F6BE8" w:rsidRDefault="009F6BE8" w:rsidP="00BA065A">
      <w:pPr>
        <w:tabs>
          <w:tab w:val="left" w:pos="5490"/>
        </w:tabs>
        <w:rPr>
          <w:rFonts w:asciiTheme="minorHAnsi" w:hAnsiTheme="minorHAnsi"/>
          <w:sz w:val="28"/>
          <w:szCs w:val="28"/>
          <w:lang w:val="en-US"/>
        </w:rPr>
      </w:pPr>
    </w:p>
    <w:p w14:paraId="16ACF3F3" w14:textId="77777777" w:rsidR="00052912" w:rsidRDefault="00052912" w:rsidP="00BA065A">
      <w:pPr>
        <w:tabs>
          <w:tab w:val="left" w:pos="5490"/>
        </w:tabs>
        <w:rPr>
          <w:rFonts w:asciiTheme="minorHAnsi" w:hAnsiTheme="minorHAnsi"/>
          <w:sz w:val="28"/>
          <w:szCs w:val="28"/>
          <w:lang w:val="en-US"/>
        </w:rPr>
      </w:pPr>
    </w:p>
    <w:p w14:paraId="5C86AD3B" w14:textId="0924CA87" w:rsidR="00E11460" w:rsidRDefault="00E11460" w:rsidP="00E11460">
      <w:pPr>
        <w:tabs>
          <w:tab w:val="left" w:pos="5490"/>
        </w:tabs>
        <w:jc w:val="center"/>
        <w:rPr>
          <w:b/>
          <w:bCs/>
          <w:sz w:val="28"/>
          <w:szCs w:val="28"/>
          <w:lang w:val="en-US"/>
        </w:rPr>
      </w:pPr>
      <w:r w:rsidRPr="00E11460">
        <w:rPr>
          <w:b/>
          <w:bCs/>
          <w:sz w:val="28"/>
          <w:szCs w:val="28"/>
          <w:lang w:val="en-US"/>
        </w:rPr>
        <w:lastRenderedPageBreak/>
        <w:t>KẾ HOẠCH TUẦN 01</w:t>
      </w:r>
    </w:p>
    <w:p w14:paraId="637A4FB1" w14:textId="77777777" w:rsidR="00E11460" w:rsidRPr="00E11460" w:rsidRDefault="00E11460" w:rsidP="00E11460">
      <w:pPr>
        <w:tabs>
          <w:tab w:val="left" w:pos="5490"/>
        </w:tabs>
        <w:jc w:val="center"/>
        <w:rPr>
          <w:b/>
          <w:bCs/>
          <w:sz w:val="28"/>
          <w:szCs w:val="28"/>
          <w:lang w:val="en-US"/>
        </w:rPr>
      </w:pPr>
    </w:p>
    <w:tbl>
      <w:tblPr>
        <w:tblStyle w:val="TableGrid"/>
        <w:tblW w:w="9748" w:type="dxa"/>
        <w:tblLook w:val="04A0" w:firstRow="1" w:lastRow="0" w:firstColumn="1" w:lastColumn="0" w:noHBand="0" w:noVBand="1"/>
      </w:tblPr>
      <w:tblGrid>
        <w:gridCol w:w="1242"/>
        <w:gridCol w:w="5245"/>
        <w:gridCol w:w="1843"/>
        <w:gridCol w:w="1418"/>
      </w:tblGrid>
      <w:tr w:rsidR="00E11460" w:rsidRPr="00E11460" w14:paraId="7F783336" w14:textId="77777777" w:rsidTr="00D864AC">
        <w:tc>
          <w:tcPr>
            <w:tcW w:w="1242" w:type="dxa"/>
          </w:tcPr>
          <w:p w14:paraId="35B08A59" w14:textId="77777777" w:rsidR="00E11460" w:rsidRPr="00E11460" w:rsidRDefault="00E11460" w:rsidP="00E11460">
            <w:pPr>
              <w:tabs>
                <w:tab w:val="left" w:pos="5490"/>
              </w:tabs>
              <w:jc w:val="center"/>
              <w:rPr>
                <w:b/>
                <w:bCs/>
                <w:sz w:val="28"/>
                <w:szCs w:val="28"/>
                <w:lang w:val="en-US"/>
              </w:rPr>
            </w:pPr>
            <w:r w:rsidRPr="00E11460">
              <w:rPr>
                <w:b/>
                <w:bCs/>
                <w:sz w:val="28"/>
                <w:szCs w:val="28"/>
                <w:lang w:val="en-US"/>
              </w:rPr>
              <w:t>Thời gian</w:t>
            </w:r>
          </w:p>
        </w:tc>
        <w:tc>
          <w:tcPr>
            <w:tcW w:w="5245" w:type="dxa"/>
          </w:tcPr>
          <w:p w14:paraId="50B850F9" w14:textId="77777777" w:rsidR="00E11460" w:rsidRPr="00E11460" w:rsidRDefault="00E11460" w:rsidP="00E11460">
            <w:pPr>
              <w:tabs>
                <w:tab w:val="left" w:pos="5490"/>
              </w:tabs>
              <w:jc w:val="center"/>
              <w:rPr>
                <w:b/>
                <w:bCs/>
                <w:sz w:val="28"/>
                <w:szCs w:val="28"/>
                <w:lang w:val="en-US"/>
              </w:rPr>
            </w:pPr>
            <w:r w:rsidRPr="00E11460">
              <w:rPr>
                <w:b/>
                <w:bCs/>
                <w:sz w:val="28"/>
                <w:szCs w:val="28"/>
                <w:lang w:val="en-US"/>
              </w:rPr>
              <w:t>Nội dung công việc</w:t>
            </w:r>
          </w:p>
        </w:tc>
        <w:tc>
          <w:tcPr>
            <w:tcW w:w="1843" w:type="dxa"/>
          </w:tcPr>
          <w:p w14:paraId="4A0735BA" w14:textId="77777777" w:rsidR="00E11460" w:rsidRPr="00E11460" w:rsidRDefault="00E11460" w:rsidP="00E11460">
            <w:pPr>
              <w:tabs>
                <w:tab w:val="left" w:pos="5490"/>
              </w:tabs>
              <w:jc w:val="center"/>
              <w:rPr>
                <w:b/>
                <w:bCs/>
                <w:sz w:val="28"/>
                <w:szCs w:val="28"/>
                <w:lang w:val="en-US"/>
              </w:rPr>
            </w:pPr>
            <w:r w:rsidRPr="00E11460">
              <w:rPr>
                <w:b/>
                <w:bCs/>
                <w:sz w:val="28"/>
                <w:szCs w:val="28"/>
                <w:lang w:val="en-US"/>
              </w:rPr>
              <w:t>Người thực hiện</w:t>
            </w:r>
          </w:p>
        </w:tc>
        <w:tc>
          <w:tcPr>
            <w:tcW w:w="1418" w:type="dxa"/>
          </w:tcPr>
          <w:p w14:paraId="11A4EF2C" w14:textId="77777777" w:rsidR="00E11460" w:rsidRPr="00E11460" w:rsidRDefault="00E11460" w:rsidP="00E11460">
            <w:pPr>
              <w:tabs>
                <w:tab w:val="left" w:pos="5490"/>
              </w:tabs>
              <w:jc w:val="center"/>
              <w:rPr>
                <w:b/>
                <w:bCs/>
                <w:sz w:val="28"/>
                <w:szCs w:val="28"/>
                <w:lang w:val="en-US"/>
              </w:rPr>
            </w:pPr>
            <w:r w:rsidRPr="00E11460">
              <w:rPr>
                <w:b/>
                <w:bCs/>
                <w:sz w:val="28"/>
                <w:szCs w:val="28"/>
                <w:lang w:val="en-US"/>
              </w:rPr>
              <w:t>Kết quả</w:t>
            </w:r>
          </w:p>
        </w:tc>
      </w:tr>
      <w:tr w:rsidR="00E11460" w:rsidRPr="00E11460" w14:paraId="382A9187" w14:textId="77777777" w:rsidTr="00D864AC">
        <w:tc>
          <w:tcPr>
            <w:tcW w:w="1242" w:type="dxa"/>
            <w:vMerge w:val="restart"/>
          </w:tcPr>
          <w:p w14:paraId="4151A2B7" w14:textId="77777777" w:rsidR="00E11460" w:rsidRPr="00E11460" w:rsidRDefault="00E11460" w:rsidP="00E11460">
            <w:pPr>
              <w:tabs>
                <w:tab w:val="left" w:pos="5490"/>
              </w:tabs>
              <w:rPr>
                <w:sz w:val="28"/>
                <w:szCs w:val="28"/>
                <w:lang w:val="en-US"/>
              </w:rPr>
            </w:pPr>
          </w:p>
          <w:p w14:paraId="73DC294F" w14:textId="77777777" w:rsidR="00E11460" w:rsidRPr="00E11460" w:rsidRDefault="00E11460" w:rsidP="00E11460">
            <w:pPr>
              <w:tabs>
                <w:tab w:val="left" w:pos="5490"/>
              </w:tabs>
              <w:rPr>
                <w:sz w:val="28"/>
                <w:szCs w:val="28"/>
                <w:lang w:val="en-US"/>
              </w:rPr>
            </w:pPr>
          </w:p>
          <w:p w14:paraId="6029ABF1" w14:textId="77777777" w:rsidR="00E11460" w:rsidRPr="00E11460" w:rsidRDefault="00E11460" w:rsidP="00E11460">
            <w:pPr>
              <w:tabs>
                <w:tab w:val="left" w:pos="5490"/>
              </w:tabs>
              <w:rPr>
                <w:sz w:val="28"/>
                <w:szCs w:val="28"/>
                <w:lang w:val="en-US"/>
              </w:rPr>
            </w:pPr>
            <w:r w:rsidRPr="00E11460">
              <w:rPr>
                <w:sz w:val="28"/>
                <w:szCs w:val="28"/>
                <w:lang w:val="en-US"/>
              </w:rPr>
              <w:t xml:space="preserve">Từ </w:t>
            </w:r>
          </w:p>
          <w:p w14:paraId="39B61A49" w14:textId="1FAEAD17" w:rsidR="00E11460" w:rsidRPr="00E11460" w:rsidRDefault="00E11460" w:rsidP="00E11460">
            <w:pPr>
              <w:tabs>
                <w:tab w:val="left" w:pos="5490"/>
              </w:tabs>
              <w:rPr>
                <w:sz w:val="28"/>
                <w:szCs w:val="28"/>
                <w:lang w:val="en-US"/>
              </w:rPr>
            </w:pPr>
            <w:r>
              <w:rPr>
                <w:sz w:val="28"/>
                <w:szCs w:val="28"/>
                <w:lang w:val="en-US"/>
              </w:rPr>
              <w:t>30/01</w:t>
            </w:r>
            <w:r w:rsidRPr="00E11460">
              <w:rPr>
                <w:sz w:val="28"/>
                <w:szCs w:val="28"/>
                <w:lang w:val="en-US"/>
              </w:rPr>
              <w:t>-0</w:t>
            </w:r>
            <w:r>
              <w:rPr>
                <w:sz w:val="28"/>
                <w:szCs w:val="28"/>
                <w:lang w:val="en-US"/>
              </w:rPr>
              <w:t>4</w:t>
            </w:r>
            <w:r w:rsidRPr="00E11460">
              <w:rPr>
                <w:sz w:val="28"/>
                <w:szCs w:val="28"/>
                <w:lang w:val="en-US"/>
              </w:rPr>
              <w:t>/</w:t>
            </w:r>
            <w:r>
              <w:rPr>
                <w:sz w:val="28"/>
                <w:szCs w:val="28"/>
                <w:lang w:val="en-US"/>
              </w:rPr>
              <w:t>02</w:t>
            </w:r>
          </w:p>
        </w:tc>
        <w:tc>
          <w:tcPr>
            <w:tcW w:w="5245" w:type="dxa"/>
          </w:tcPr>
          <w:p w14:paraId="1A1B4547" w14:textId="623E7E90" w:rsidR="00E11460" w:rsidRPr="00E11460" w:rsidRDefault="00E11460" w:rsidP="00E11460">
            <w:pPr>
              <w:tabs>
                <w:tab w:val="left" w:pos="5490"/>
              </w:tabs>
              <w:rPr>
                <w:sz w:val="28"/>
                <w:szCs w:val="28"/>
                <w:lang w:val="en-US"/>
              </w:rPr>
            </w:pPr>
            <w:r w:rsidRPr="00E11460">
              <w:rPr>
                <w:sz w:val="28"/>
                <w:szCs w:val="28"/>
                <w:lang w:val="en-US"/>
              </w:rPr>
              <w:t xml:space="preserve">- Thực hiện chương trình tuần </w:t>
            </w:r>
            <w:r>
              <w:rPr>
                <w:sz w:val="28"/>
                <w:szCs w:val="28"/>
                <w:lang w:val="en-US"/>
              </w:rPr>
              <w:t>20</w:t>
            </w:r>
          </w:p>
        </w:tc>
        <w:tc>
          <w:tcPr>
            <w:tcW w:w="1843" w:type="dxa"/>
          </w:tcPr>
          <w:p w14:paraId="233D77B5" w14:textId="77777777" w:rsidR="00E11460" w:rsidRPr="00E11460" w:rsidRDefault="00E11460" w:rsidP="00E11460">
            <w:pPr>
              <w:tabs>
                <w:tab w:val="left" w:pos="5490"/>
              </w:tabs>
              <w:jc w:val="center"/>
              <w:rPr>
                <w:sz w:val="28"/>
                <w:szCs w:val="28"/>
                <w:lang w:val="en-US"/>
              </w:rPr>
            </w:pPr>
            <w:r w:rsidRPr="00E11460">
              <w:rPr>
                <w:sz w:val="28"/>
                <w:szCs w:val="28"/>
                <w:lang w:val="en-US"/>
              </w:rPr>
              <w:t>Toàn trường</w:t>
            </w:r>
          </w:p>
        </w:tc>
        <w:tc>
          <w:tcPr>
            <w:tcW w:w="1418" w:type="dxa"/>
          </w:tcPr>
          <w:p w14:paraId="0826161A" w14:textId="77777777" w:rsidR="00E11460" w:rsidRPr="00E11460" w:rsidRDefault="00E11460" w:rsidP="00E11460">
            <w:pPr>
              <w:tabs>
                <w:tab w:val="left" w:pos="5490"/>
              </w:tabs>
              <w:rPr>
                <w:sz w:val="28"/>
                <w:szCs w:val="28"/>
                <w:lang w:val="en-US"/>
              </w:rPr>
            </w:pPr>
          </w:p>
        </w:tc>
      </w:tr>
      <w:tr w:rsidR="00E11460" w:rsidRPr="00E11460" w14:paraId="47442C3A" w14:textId="77777777" w:rsidTr="00D864AC">
        <w:tc>
          <w:tcPr>
            <w:tcW w:w="1242" w:type="dxa"/>
            <w:vMerge/>
          </w:tcPr>
          <w:p w14:paraId="541DB6B7" w14:textId="77777777" w:rsidR="00E11460" w:rsidRPr="00E11460" w:rsidRDefault="00E11460" w:rsidP="00E11460">
            <w:pPr>
              <w:tabs>
                <w:tab w:val="left" w:pos="5490"/>
              </w:tabs>
              <w:rPr>
                <w:sz w:val="28"/>
                <w:szCs w:val="28"/>
                <w:lang w:val="en-US"/>
              </w:rPr>
            </w:pPr>
          </w:p>
        </w:tc>
        <w:tc>
          <w:tcPr>
            <w:tcW w:w="5245" w:type="dxa"/>
          </w:tcPr>
          <w:p w14:paraId="12F7800C" w14:textId="77777777" w:rsidR="00E11460" w:rsidRPr="00E11460" w:rsidRDefault="00E11460" w:rsidP="00E11460">
            <w:pPr>
              <w:tabs>
                <w:tab w:val="left" w:pos="5490"/>
              </w:tabs>
              <w:rPr>
                <w:sz w:val="28"/>
                <w:szCs w:val="28"/>
                <w:lang w:val="en-US"/>
              </w:rPr>
            </w:pPr>
            <w:r w:rsidRPr="00E11460">
              <w:rPr>
                <w:sz w:val="28"/>
                <w:szCs w:val="28"/>
                <w:lang w:val="en-US"/>
              </w:rPr>
              <w:t>- Thực hiện công tác chuyên môn đảm bảo</w:t>
            </w:r>
          </w:p>
        </w:tc>
        <w:tc>
          <w:tcPr>
            <w:tcW w:w="1843" w:type="dxa"/>
          </w:tcPr>
          <w:p w14:paraId="3BF7FF9C" w14:textId="77777777" w:rsidR="00E11460" w:rsidRPr="00E11460" w:rsidRDefault="00E11460" w:rsidP="00E11460">
            <w:pPr>
              <w:tabs>
                <w:tab w:val="left" w:pos="5490"/>
              </w:tabs>
              <w:jc w:val="center"/>
              <w:rPr>
                <w:sz w:val="28"/>
                <w:szCs w:val="28"/>
                <w:lang w:val="en-US"/>
              </w:rPr>
            </w:pPr>
            <w:r w:rsidRPr="00E11460">
              <w:rPr>
                <w:sz w:val="28"/>
                <w:szCs w:val="28"/>
                <w:lang w:val="en-US"/>
              </w:rPr>
              <w:t>CM, TK, GV</w:t>
            </w:r>
          </w:p>
        </w:tc>
        <w:tc>
          <w:tcPr>
            <w:tcW w:w="1418" w:type="dxa"/>
          </w:tcPr>
          <w:p w14:paraId="3415E6CE" w14:textId="77777777" w:rsidR="00E11460" w:rsidRPr="00E11460" w:rsidRDefault="00E11460" w:rsidP="00E11460">
            <w:pPr>
              <w:tabs>
                <w:tab w:val="left" w:pos="5490"/>
              </w:tabs>
              <w:rPr>
                <w:sz w:val="28"/>
                <w:szCs w:val="28"/>
                <w:lang w:val="en-US"/>
              </w:rPr>
            </w:pPr>
          </w:p>
        </w:tc>
      </w:tr>
      <w:tr w:rsidR="00E11460" w:rsidRPr="00E11460" w14:paraId="1D0C2D32" w14:textId="77777777" w:rsidTr="00D864AC">
        <w:tc>
          <w:tcPr>
            <w:tcW w:w="1242" w:type="dxa"/>
            <w:vMerge/>
          </w:tcPr>
          <w:p w14:paraId="1D617A2D" w14:textId="77777777" w:rsidR="00E11460" w:rsidRPr="00E11460" w:rsidRDefault="00E11460" w:rsidP="00E11460">
            <w:pPr>
              <w:tabs>
                <w:tab w:val="left" w:pos="5490"/>
              </w:tabs>
              <w:rPr>
                <w:sz w:val="28"/>
                <w:szCs w:val="28"/>
                <w:lang w:val="en-US"/>
              </w:rPr>
            </w:pPr>
          </w:p>
        </w:tc>
        <w:tc>
          <w:tcPr>
            <w:tcW w:w="5245" w:type="dxa"/>
          </w:tcPr>
          <w:p w14:paraId="3F98C04D" w14:textId="77777777" w:rsidR="00E11460" w:rsidRPr="00E11460" w:rsidRDefault="00E11460" w:rsidP="00E11460">
            <w:pPr>
              <w:tabs>
                <w:tab w:val="left" w:pos="5490"/>
              </w:tabs>
              <w:rPr>
                <w:sz w:val="28"/>
                <w:szCs w:val="28"/>
                <w:lang w:val="en-US"/>
              </w:rPr>
            </w:pPr>
            <w:r w:rsidRPr="00E11460">
              <w:rPr>
                <w:sz w:val="28"/>
                <w:szCs w:val="28"/>
                <w:lang w:val="en-US"/>
              </w:rPr>
              <w:t>- Duy trì sĩ số và tỉ lệ chuyên cần của học sinh</w:t>
            </w:r>
          </w:p>
        </w:tc>
        <w:tc>
          <w:tcPr>
            <w:tcW w:w="1843" w:type="dxa"/>
          </w:tcPr>
          <w:p w14:paraId="62162D67" w14:textId="77777777" w:rsidR="00E11460" w:rsidRPr="00E11460" w:rsidRDefault="00E11460" w:rsidP="00E11460">
            <w:pPr>
              <w:tabs>
                <w:tab w:val="left" w:pos="5490"/>
              </w:tabs>
              <w:jc w:val="center"/>
              <w:rPr>
                <w:sz w:val="28"/>
                <w:szCs w:val="28"/>
                <w:lang w:val="en-US"/>
              </w:rPr>
            </w:pPr>
            <w:r w:rsidRPr="00E11460">
              <w:rPr>
                <w:sz w:val="28"/>
                <w:szCs w:val="28"/>
                <w:lang w:val="en-US"/>
              </w:rPr>
              <w:t>GVCN</w:t>
            </w:r>
          </w:p>
        </w:tc>
        <w:tc>
          <w:tcPr>
            <w:tcW w:w="1418" w:type="dxa"/>
          </w:tcPr>
          <w:p w14:paraId="07D8A3AF" w14:textId="77777777" w:rsidR="00E11460" w:rsidRPr="00E11460" w:rsidRDefault="00E11460" w:rsidP="00E11460">
            <w:pPr>
              <w:tabs>
                <w:tab w:val="left" w:pos="5490"/>
              </w:tabs>
              <w:rPr>
                <w:sz w:val="28"/>
                <w:szCs w:val="28"/>
                <w:lang w:val="en-US"/>
              </w:rPr>
            </w:pPr>
          </w:p>
        </w:tc>
      </w:tr>
      <w:tr w:rsidR="00E11460" w:rsidRPr="00E11460" w14:paraId="68EB2D84" w14:textId="77777777" w:rsidTr="00D864AC">
        <w:tc>
          <w:tcPr>
            <w:tcW w:w="1242" w:type="dxa"/>
            <w:vMerge/>
          </w:tcPr>
          <w:p w14:paraId="772E889D" w14:textId="77777777" w:rsidR="00E11460" w:rsidRPr="00E11460" w:rsidRDefault="00E11460" w:rsidP="00E11460">
            <w:pPr>
              <w:tabs>
                <w:tab w:val="left" w:pos="5490"/>
              </w:tabs>
              <w:rPr>
                <w:sz w:val="28"/>
                <w:szCs w:val="28"/>
                <w:lang w:val="en-US"/>
              </w:rPr>
            </w:pPr>
          </w:p>
        </w:tc>
        <w:tc>
          <w:tcPr>
            <w:tcW w:w="5245" w:type="dxa"/>
          </w:tcPr>
          <w:p w14:paraId="4F3BEABE" w14:textId="341322B3" w:rsidR="00E11460" w:rsidRPr="00E11460" w:rsidRDefault="00E11460" w:rsidP="00E11460">
            <w:pPr>
              <w:tabs>
                <w:tab w:val="left" w:pos="5490"/>
              </w:tabs>
              <w:rPr>
                <w:sz w:val="28"/>
                <w:szCs w:val="28"/>
                <w:lang w:val="en-US"/>
              </w:rPr>
            </w:pPr>
            <w:r w:rsidRPr="00E11460">
              <w:rPr>
                <w:sz w:val="28"/>
                <w:szCs w:val="28"/>
                <w:lang w:val="en-US"/>
              </w:rPr>
              <w:t xml:space="preserve">- </w:t>
            </w:r>
            <w:r>
              <w:rPr>
                <w:sz w:val="28"/>
                <w:szCs w:val="28"/>
                <w:lang w:val="en-US"/>
              </w:rPr>
              <w:t>Triển khai họp HĐSP</w:t>
            </w:r>
          </w:p>
        </w:tc>
        <w:tc>
          <w:tcPr>
            <w:tcW w:w="1843" w:type="dxa"/>
          </w:tcPr>
          <w:p w14:paraId="48A950AB" w14:textId="77777777" w:rsidR="00E11460" w:rsidRPr="00E11460" w:rsidRDefault="00E11460" w:rsidP="00E11460">
            <w:pPr>
              <w:tabs>
                <w:tab w:val="left" w:pos="5490"/>
              </w:tabs>
              <w:jc w:val="center"/>
              <w:rPr>
                <w:sz w:val="28"/>
                <w:szCs w:val="28"/>
                <w:lang w:val="en-US"/>
              </w:rPr>
            </w:pPr>
            <w:r w:rsidRPr="00E11460">
              <w:rPr>
                <w:sz w:val="28"/>
                <w:szCs w:val="28"/>
                <w:lang w:val="en-US"/>
              </w:rPr>
              <w:t>HT</w:t>
            </w:r>
          </w:p>
        </w:tc>
        <w:tc>
          <w:tcPr>
            <w:tcW w:w="1418" w:type="dxa"/>
          </w:tcPr>
          <w:p w14:paraId="22887B34" w14:textId="77777777" w:rsidR="00E11460" w:rsidRPr="00E11460" w:rsidRDefault="00E11460" w:rsidP="00E11460">
            <w:pPr>
              <w:tabs>
                <w:tab w:val="left" w:pos="5490"/>
              </w:tabs>
              <w:rPr>
                <w:sz w:val="28"/>
                <w:szCs w:val="28"/>
                <w:lang w:val="en-US"/>
              </w:rPr>
            </w:pPr>
          </w:p>
        </w:tc>
      </w:tr>
      <w:tr w:rsidR="00E11460" w:rsidRPr="00E11460" w14:paraId="791682EA" w14:textId="77777777" w:rsidTr="00D864AC">
        <w:tc>
          <w:tcPr>
            <w:tcW w:w="1242" w:type="dxa"/>
            <w:vMerge/>
          </w:tcPr>
          <w:p w14:paraId="213E0090" w14:textId="77777777" w:rsidR="00E11460" w:rsidRPr="00E11460" w:rsidRDefault="00E11460" w:rsidP="00E11460">
            <w:pPr>
              <w:tabs>
                <w:tab w:val="left" w:pos="5490"/>
              </w:tabs>
              <w:rPr>
                <w:sz w:val="28"/>
                <w:szCs w:val="28"/>
                <w:lang w:val="en-US"/>
              </w:rPr>
            </w:pPr>
          </w:p>
        </w:tc>
        <w:tc>
          <w:tcPr>
            <w:tcW w:w="5245" w:type="dxa"/>
          </w:tcPr>
          <w:p w14:paraId="62A86575" w14:textId="77777777" w:rsidR="00E11460" w:rsidRPr="00E11460" w:rsidRDefault="00E11460" w:rsidP="00E11460">
            <w:pPr>
              <w:tabs>
                <w:tab w:val="left" w:pos="5490"/>
              </w:tabs>
              <w:rPr>
                <w:sz w:val="28"/>
                <w:szCs w:val="28"/>
                <w:lang w:val="en-US"/>
              </w:rPr>
            </w:pPr>
            <w:r w:rsidRPr="00E11460">
              <w:rPr>
                <w:sz w:val="28"/>
                <w:szCs w:val="28"/>
                <w:lang w:val="en-US"/>
              </w:rPr>
              <w:t>- Duy trì các hoạt động Đội đảm bảo</w:t>
            </w:r>
          </w:p>
        </w:tc>
        <w:tc>
          <w:tcPr>
            <w:tcW w:w="1843" w:type="dxa"/>
          </w:tcPr>
          <w:p w14:paraId="71492ED7" w14:textId="77777777" w:rsidR="00E11460" w:rsidRPr="00E11460" w:rsidRDefault="00E11460" w:rsidP="00E11460">
            <w:pPr>
              <w:tabs>
                <w:tab w:val="left" w:pos="5490"/>
              </w:tabs>
              <w:jc w:val="center"/>
              <w:rPr>
                <w:sz w:val="28"/>
                <w:szCs w:val="28"/>
                <w:lang w:val="en-US"/>
              </w:rPr>
            </w:pPr>
            <w:r w:rsidRPr="00E11460">
              <w:rPr>
                <w:sz w:val="28"/>
                <w:szCs w:val="28"/>
                <w:lang w:val="en-US"/>
              </w:rPr>
              <w:t>TPT</w:t>
            </w:r>
          </w:p>
        </w:tc>
        <w:tc>
          <w:tcPr>
            <w:tcW w:w="1418" w:type="dxa"/>
          </w:tcPr>
          <w:p w14:paraId="1F96D92E" w14:textId="77777777" w:rsidR="00E11460" w:rsidRPr="00E11460" w:rsidRDefault="00E11460" w:rsidP="00E11460">
            <w:pPr>
              <w:tabs>
                <w:tab w:val="left" w:pos="5490"/>
              </w:tabs>
              <w:rPr>
                <w:sz w:val="28"/>
                <w:szCs w:val="28"/>
                <w:lang w:val="en-US"/>
              </w:rPr>
            </w:pPr>
          </w:p>
        </w:tc>
      </w:tr>
      <w:tr w:rsidR="00E11460" w:rsidRPr="00E11460" w14:paraId="480C7F33" w14:textId="77777777" w:rsidTr="00D864AC">
        <w:tc>
          <w:tcPr>
            <w:tcW w:w="1242" w:type="dxa"/>
            <w:vMerge/>
          </w:tcPr>
          <w:p w14:paraId="6FA9369A" w14:textId="77777777" w:rsidR="00E11460" w:rsidRPr="00E11460" w:rsidRDefault="00E11460" w:rsidP="00E11460">
            <w:pPr>
              <w:tabs>
                <w:tab w:val="left" w:pos="5490"/>
              </w:tabs>
              <w:rPr>
                <w:sz w:val="28"/>
                <w:szCs w:val="28"/>
                <w:lang w:val="en-US"/>
              </w:rPr>
            </w:pPr>
          </w:p>
        </w:tc>
        <w:tc>
          <w:tcPr>
            <w:tcW w:w="5245" w:type="dxa"/>
          </w:tcPr>
          <w:p w14:paraId="49A0ABDA" w14:textId="77777777" w:rsidR="00E11460" w:rsidRPr="00E11460" w:rsidRDefault="00E11460" w:rsidP="00E11460">
            <w:pPr>
              <w:tabs>
                <w:tab w:val="left" w:pos="5490"/>
              </w:tabs>
              <w:rPr>
                <w:sz w:val="28"/>
                <w:szCs w:val="28"/>
                <w:lang w:val="en-US"/>
              </w:rPr>
            </w:pPr>
            <w:r w:rsidRPr="00E11460">
              <w:rPr>
                <w:sz w:val="28"/>
                <w:szCs w:val="28"/>
                <w:lang w:val="en-US"/>
              </w:rPr>
              <w:t>- Thường xuyên duy trì LĐVS trường lớp</w:t>
            </w:r>
          </w:p>
        </w:tc>
        <w:tc>
          <w:tcPr>
            <w:tcW w:w="1843" w:type="dxa"/>
          </w:tcPr>
          <w:p w14:paraId="33EDB86A" w14:textId="77777777" w:rsidR="00E11460" w:rsidRPr="00E11460" w:rsidRDefault="00E11460" w:rsidP="00E11460">
            <w:pPr>
              <w:tabs>
                <w:tab w:val="left" w:pos="5490"/>
              </w:tabs>
              <w:jc w:val="center"/>
              <w:rPr>
                <w:sz w:val="28"/>
                <w:szCs w:val="28"/>
                <w:lang w:val="en-US"/>
              </w:rPr>
            </w:pPr>
            <w:r w:rsidRPr="00E11460">
              <w:rPr>
                <w:sz w:val="28"/>
                <w:szCs w:val="28"/>
                <w:lang w:val="en-US"/>
              </w:rPr>
              <w:t>GV, HS</w:t>
            </w:r>
          </w:p>
        </w:tc>
        <w:tc>
          <w:tcPr>
            <w:tcW w:w="1418" w:type="dxa"/>
          </w:tcPr>
          <w:p w14:paraId="41C89BC4" w14:textId="77777777" w:rsidR="00E11460" w:rsidRPr="00E11460" w:rsidRDefault="00E11460" w:rsidP="00E11460">
            <w:pPr>
              <w:tabs>
                <w:tab w:val="left" w:pos="5490"/>
              </w:tabs>
              <w:rPr>
                <w:sz w:val="28"/>
                <w:szCs w:val="28"/>
                <w:lang w:val="en-US"/>
              </w:rPr>
            </w:pPr>
          </w:p>
        </w:tc>
      </w:tr>
    </w:tbl>
    <w:p w14:paraId="2D846981" w14:textId="77777777" w:rsidR="00E11460" w:rsidRDefault="00E11460" w:rsidP="00E11460">
      <w:pPr>
        <w:tabs>
          <w:tab w:val="left" w:pos="5490"/>
        </w:tabs>
        <w:jc w:val="center"/>
        <w:rPr>
          <w:b/>
          <w:bCs/>
          <w:sz w:val="28"/>
          <w:szCs w:val="28"/>
          <w:lang w:val="en-US"/>
        </w:rPr>
      </w:pPr>
    </w:p>
    <w:p w14:paraId="2278AEEE" w14:textId="4BD043F8" w:rsidR="00E11460" w:rsidRDefault="00E11460" w:rsidP="00E11460">
      <w:pPr>
        <w:tabs>
          <w:tab w:val="left" w:pos="5490"/>
        </w:tabs>
        <w:jc w:val="center"/>
        <w:rPr>
          <w:b/>
          <w:bCs/>
          <w:sz w:val="28"/>
          <w:szCs w:val="28"/>
          <w:lang w:val="en-US"/>
        </w:rPr>
      </w:pPr>
      <w:r w:rsidRPr="00E11460">
        <w:rPr>
          <w:b/>
          <w:bCs/>
          <w:sz w:val="28"/>
          <w:szCs w:val="28"/>
          <w:lang w:val="en-US"/>
        </w:rPr>
        <w:t>KẾ HOẠCH TUẦN 02</w:t>
      </w:r>
    </w:p>
    <w:p w14:paraId="0FCC4D39" w14:textId="77777777" w:rsidR="00E11460" w:rsidRPr="00E11460" w:rsidRDefault="00E11460" w:rsidP="00E11460">
      <w:pPr>
        <w:tabs>
          <w:tab w:val="left" w:pos="5490"/>
        </w:tabs>
        <w:jc w:val="center"/>
        <w:rPr>
          <w:b/>
          <w:bCs/>
          <w:sz w:val="28"/>
          <w:szCs w:val="28"/>
          <w:lang w:val="en-US"/>
        </w:rPr>
      </w:pPr>
    </w:p>
    <w:tbl>
      <w:tblPr>
        <w:tblStyle w:val="TableGrid"/>
        <w:tblW w:w="9748" w:type="dxa"/>
        <w:tblLook w:val="04A0" w:firstRow="1" w:lastRow="0" w:firstColumn="1" w:lastColumn="0" w:noHBand="0" w:noVBand="1"/>
      </w:tblPr>
      <w:tblGrid>
        <w:gridCol w:w="1242"/>
        <w:gridCol w:w="5245"/>
        <w:gridCol w:w="1843"/>
        <w:gridCol w:w="1418"/>
      </w:tblGrid>
      <w:tr w:rsidR="00E11460" w:rsidRPr="00E11460" w14:paraId="19BBAF19" w14:textId="77777777" w:rsidTr="00D864AC">
        <w:tc>
          <w:tcPr>
            <w:tcW w:w="1242" w:type="dxa"/>
          </w:tcPr>
          <w:p w14:paraId="0ADBAD6A" w14:textId="77777777" w:rsidR="00E11460" w:rsidRPr="00E11460" w:rsidRDefault="00E11460" w:rsidP="00E11460">
            <w:pPr>
              <w:tabs>
                <w:tab w:val="left" w:pos="5490"/>
              </w:tabs>
              <w:jc w:val="center"/>
              <w:rPr>
                <w:b/>
                <w:bCs/>
                <w:sz w:val="28"/>
                <w:szCs w:val="28"/>
                <w:lang w:val="en-US"/>
              </w:rPr>
            </w:pPr>
            <w:r w:rsidRPr="00E11460">
              <w:rPr>
                <w:b/>
                <w:bCs/>
                <w:sz w:val="28"/>
                <w:szCs w:val="28"/>
                <w:lang w:val="en-US"/>
              </w:rPr>
              <w:t>Thời gian</w:t>
            </w:r>
          </w:p>
        </w:tc>
        <w:tc>
          <w:tcPr>
            <w:tcW w:w="5245" w:type="dxa"/>
          </w:tcPr>
          <w:p w14:paraId="289883E4" w14:textId="77777777" w:rsidR="00E11460" w:rsidRPr="00E11460" w:rsidRDefault="00E11460" w:rsidP="00E11460">
            <w:pPr>
              <w:tabs>
                <w:tab w:val="left" w:pos="5490"/>
              </w:tabs>
              <w:jc w:val="center"/>
              <w:rPr>
                <w:b/>
                <w:bCs/>
                <w:sz w:val="28"/>
                <w:szCs w:val="28"/>
                <w:lang w:val="en-US"/>
              </w:rPr>
            </w:pPr>
            <w:r w:rsidRPr="00E11460">
              <w:rPr>
                <w:b/>
                <w:bCs/>
                <w:sz w:val="28"/>
                <w:szCs w:val="28"/>
                <w:lang w:val="en-US"/>
              </w:rPr>
              <w:t>Nội dung công việc</w:t>
            </w:r>
          </w:p>
        </w:tc>
        <w:tc>
          <w:tcPr>
            <w:tcW w:w="1843" w:type="dxa"/>
          </w:tcPr>
          <w:p w14:paraId="7E088722" w14:textId="77777777" w:rsidR="00E11460" w:rsidRPr="00E11460" w:rsidRDefault="00E11460" w:rsidP="00E11460">
            <w:pPr>
              <w:tabs>
                <w:tab w:val="left" w:pos="5490"/>
              </w:tabs>
              <w:jc w:val="center"/>
              <w:rPr>
                <w:b/>
                <w:bCs/>
                <w:sz w:val="28"/>
                <w:szCs w:val="28"/>
                <w:lang w:val="en-US"/>
              </w:rPr>
            </w:pPr>
            <w:r w:rsidRPr="00E11460">
              <w:rPr>
                <w:b/>
                <w:bCs/>
                <w:sz w:val="28"/>
                <w:szCs w:val="28"/>
                <w:lang w:val="en-US"/>
              </w:rPr>
              <w:t>Người thực hiện</w:t>
            </w:r>
          </w:p>
        </w:tc>
        <w:tc>
          <w:tcPr>
            <w:tcW w:w="1418" w:type="dxa"/>
          </w:tcPr>
          <w:p w14:paraId="2835243B" w14:textId="77777777" w:rsidR="00E11460" w:rsidRPr="00E11460" w:rsidRDefault="00E11460" w:rsidP="00E11460">
            <w:pPr>
              <w:tabs>
                <w:tab w:val="left" w:pos="5490"/>
              </w:tabs>
              <w:jc w:val="center"/>
              <w:rPr>
                <w:b/>
                <w:bCs/>
                <w:sz w:val="28"/>
                <w:szCs w:val="28"/>
                <w:lang w:val="en-US"/>
              </w:rPr>
            </w:pPr>
            <w:r w:rsidRPr="00E11460">
              <w:rPr>
                <w:b/>
                <w:bCs/>
                <w:sz w:val="28"/>
                <w:szCs w:val="28"/>
                <w:lang w:val="en-US"/>
              </w:rPr>
              <w:t>Kết quả</w:t>
            </w:r>
          </w:p>
        </w:tc>
      </w:tr>
      <w:tr w:rsidR="00E11460" w:rsidRPr="00E11460" w14:paraId="6F81314A" w14:textId="77777777" w:rsidTr="00D864AC">
        <w:tc>
          <w:tcPr>
            <w:tcW w:w="1242" w:type="dxa"/>
            <w:vMerge w:val="restart"/>
          </w:tcPr>
          <w:p w14:paraId="50390662" w14:textId="77777777" w:rsidR="00E11460" w:rsidRPr="00E11460" w:rsidRDefault="00E11460" w:rsidP="00E11460">
            <w:pPr>
              <w:tabs>
                <w:tab w:val="left" w:pos="5490"/>
              </w:tabs>
              <w:rPr>
                <w:sz w:val="28"/>
                <w:szCs w:val="28"/>
                <w:lang w:val="en-US"/>
              </w:rPr>
            </w:pPr>
          </w:p>
          <w:p w14:paraId="36B6AF33" w14:textId="77777777" w:rsidR="00E11460" w:rsidRPr="00E11460" w:rsidRDefault="00E11460" w:rsidP="00E11460">
            <w:pPr>
              <w:tabs>
                <w:tab w:val="left" w:pos="5490"/>
              </w:tabs>
              <w:rPr>
                <w:sz w:val="28"/>
                <w:szCs w:val="28"/>
                <w:lang w:val="en-US"/>
              </w:rPr>
            </w:pPr>
          </w:p>
          <w:p w14:paraId="196C09F3" w14:textId="77777777" w:rsidR="00E11460" w:rsidRPr="00E11460" w:rsidRDefault="00E11460" w:rsidP="00E11460">
            <w:pPr>
              <w:tabs>
                <w:tab w:val="left" w:pos="5490"/>
              </w:tabs>
              <w:rPr>
                <w:sz w:val="28"/>
                <w:szCs w:val="28"/>
                <w:lang w:val="en-US"/>
              </w:rPr>
            </w:pPr>
            <w:r w:rsidRPr="00E11460">
              <w:rPr>
                <w:sz w:val="28"/>
                <w:szCs w:val="28"/>
                <w:lang w:val="en-US"/>
              </w:rPr>
              <w:t xml:space="preserve">Từ </w:t>
            </w:r>
          </w:p>
          <w:p w14:paraId="60C6819F" w14:textId="2FDB382E" w:rsidR="00E11460" w:rsidRPr="00E11460" w:rsidRDefault="00E11460" w:rsidP="00E11460">
            <w:pPr>
              <w:tabs>
                <w:tab w:val="left" w:pos="5490"/>
              </w:tabs>
              <w:rPr>
                <w:b/>
                <w:bCs/>
                <w:sz w:val="28"/>
                <w:szCs w:val="28"/>
                <w:lang w:val="en-US"/>
              </w:rPr>
            </w:pPr>
            <w:r>
              <w:rPr>
                <w:sz w:val="28"/>
                <w:szCs w:val="28"/>
                <w:lang w:val="en-US"/>
              </w:rPr>
              <w:t>06</w:t>
            </w:r>
            <w:r w:rsidRPr="00E11460">
              <w:rPr>
                <w:sz w:val="28"/>
                <w:szCs w:val="28"/>
                <w:lang w:val="en-US"/>
              </w:rPr>
              <w:t>-1</w:t>
            </w:r>
            <w:r>
              <w:rPr>
                <w:sz w:val="28"/>
                <w:szCs w:val="28"/>
                <w:lang w:val="en-US"/>
              </w:rPr>
              <w:t>1</w:t>
            </w:r>
            <w:r w:rsidRPr="00E11460">
              <w:rPr>
                <w:sz w:val="28"/>
                <w:szCs w:val="28"/>
                <w:lang w:val="en-US"/>
              </w:rPr>
              <w:t>/</w:t>
            </w:r>
            <w:r>
              <w:rPr>
                <w:sz w:val="28"/>
                <w:szCs w:val="28"/>
                <w:lang w:val="en-US"/>
              </w:rPr>
              <w:t>02</w:t>
            </w:r>
          </w:p>
        </w:tc>
        <w:tc>
          <w:tcPr>
            <w:tcW w:w="5245" w:type="dxa"/>
          </w:tcPr>
          <w:p w14:paraId="3A67A281" w14:textId="77777777" w:rsidR="00E11460" w:rsidRPr="00E11460" w:rsidRDefault="00E11460" w:rsidP="00E11460">
            <w:pPr>
              <w:tabs>
                <w:tab w:val="left" w:pos="5490"/>
              </w:tabs>
              <w:rPr>
                <w:sz w:val="28"/>
                <w:szCs w:val="28"/>
                <w:lang w:val="en-US"/>
              </w:rPr>
            </w:pPr>
            <w:r w:rsidRPr="00E11460">
              <w:rPr>
                <w:rFonts w:eastAsiaTheme="minorHAnsi" w:cstheme="minorBidi"/>
                <w:sz w:val="28"/>
                <w:szCs w:val="28"/>
                <w:lang w:val="en-US"/>
              </w:rPr>
              <w:t xml:space="preserve">- </w:t>
            </w:r>
            <w:r w:rsidRPr="00E11460">
              <w:rPr>
                <w:rFonts w:eastAsiaTheme="minorHAnsi" w:cstheme="minorBidi"/>
                <w:sz w:val="28"/>
                <w:szCs w:val="28"/>
              </w:rPr>
              <w:t>Chào cờ đầu tuần</w:t>
            </w:r>
          </w:p>
        </w:tc>
        <w:tc>
          <w:tcPr>
            <w:tcW w:w="1843" w:type="dxa"/>
          </w:tcPr>
          <w:p w14:paraId="34D1FE5D" w14:textId="77777777" w:rsidR="00E11460" w:rsidRPr="00E11460" w:rsidRDefault="00E11460" w:rsidP="00E11460">
            <w:pPr>
              <w:tabs>
                <w:tab w:val="left" w:pos="5490"/>
              </w:tabs>
              <w:jc w:val="center"/>
              <w:rPr>
                <w:sz w:val="28"/>
                <w:szCs w:val="28"/>
                <w:lang w:val="en-US"/>
              </w:rPr>
            </w:pPr>
            <w:r w:rsidRPr="00E11460">
              <w:rPr>
                <w:sz w:val="28"/>
                <w:szCs w:val="28"/>
                <w:lang w:val="en-US"/>
              </w:rPr>
              <w:t>TPT, GV</w:t>
            </w:r>
          </w:p>
        </w:tc>
        <w:tc>
          <w:tcPr>
            <w:tcW w:w="1418" w:type="dxa"/>
          </w:tcPr>
          <w:p w14:paraId="771804E8" w14:textId="77777777" w:rsidR="00E11460" w:rsidRPr="00E11460" w:rsidRDefault="00E11460" w:rsidP="00E11460">
            <w:pPr>
              <w:tabs>
                <w:tab w:val="left" w:pos="5490"/>
              </w:tabs>
              <w:jc w:val="center"/>
              <w:rPr>
                <w:b/>
                <w:bCs/>
                <w:sz w:val="28"/>
                <w:szCs w:val="28"/>
                <w:lang w:val="en-US"/>
              </w:rPr>
            </w:pPr>
          </w:p>
        </w:tc>
      </w:tr>
      <w:tr w:rsidR="00E11460" w:rsidRPr="00E11460" w14:paraId="415A2019" w14:textId="77777777" w:rsidTr="00D864AC">
        <w:tc>
          <w:tcPr>
            <w:tcW w:w="1242" w:type="dxa"/>
            <w:vMerge/>
          </w:tcPr>
          <w:p w14:paraId="4A4CCB35" w14:textId="77777777" w:rsidR="00E11460" w:rsidRPr="00E11460" w:rsidRDefault="00E11460" w:rsidP="00E11460">
            <w:pPr>
              <w:tabs>
                <w:tab w:val="left" w:pos="5490"/>
              </w:tabs>
              <w:rPr>
                <w:sz w:val="28"/>
                <w:szCs w:val="28"/>
                <w:lang w:val="en-US"/>
              </w:rPr>
            </w:pPr>
          </w:p>
        </w:tc>
        <w:tc>
          <w:tcPr>
            <w:tcW w:w="5245" w:type="dxa"/>
          </w:tcPr>
          <w:p w14:paraId="7F1C9CAC" w14:textId="2414CDDD" w:rsidR="00E11460" w:rsidRPr="00E11460" w:rsidRDefault="00E11460" w:rsidP="00E11460">
            <w:pPr>
              <w:tabs>
                <w:tab w:val="left" w:pos="5490"/>
              </w:tabs>
              <w:rPr>
                <w:sz w:val="28"/>
                <w:szCs w:val="28"/>
                <w:lang w:val="en-US"/>
              </w:rPr>
            </w:pPr>
            <w:r w:rsidRPr="00E11460">
              <w:rPr>
                <w:sz w:val="28"/>
                <w:szCs w:val="28"/>
                <w:lang w:val="en-US"/>
              </w:rPr>
              <w:t xml:space="preserve">- Thực hiện chương trình tuần </w:t>
            </w:r>
            <w:r>
              <w:rPr>
                <w:sz w:val="28"/>
                <w:szCs w:val="28"/>
                <w:lang w:val="en-US"/>
              </w:rPr>
              <w:t>21</w:t>
            </w:r>
          </w:p>
        </w:tc>
        <w:tc>
          <w:tcPr>
            <w:tcW w:w="1843" w:type="dxa"/>
          </w:tcPr>
          <w:p w14:paraId="07B36C52" w14:textId="77777777" w:rsidR="00E11460" w:rsidRPr="00E11460" w:rsidRDefault="00E11460" w:rsidP="00E11460">
            <w:pPr>
              <w:tabs>
                <w:tab w:val="left" w:pos="5490"/>
              </w:tabs>
              <w:jc w:val="center"/>
              <w:rPr>
                <w:sz w:val="28"/>
                <w:szCs w:val="28"/>
                <w:lang w:val="en-US"/>
              </w:rPr>
            </w:pPr>
            <w:r w:rsidRPr="00E11460">
              <w:rPr>
                <w:sz w:val="28"/>
                <w:szCs w:val="28"/>
                <w:lang w:val="en-US"/>
              </w:rPr>
              <w:t>Toàn trường</w:t>
            </w:r>
          </w:p>
        </w:tc>
        <w:tc>
          <w:tcPr>
            <w:tcW w:w="1418" w:type="dxa"/>
          </w:tcPr>
          <w:p w14:paraId="094F46C1" w14:textId="77777777" w:rsidR="00E11460" w:rsidRPr="00E11460" w:rsidRDefault="00E11460" w:rsidP="00E11460">
            <w:pPr>
              <w:tabs>
                <w:tab w:val="left" w:pos="5490"/>
              </w:tabs>
              <w:rPr>
                <w:sz w:val="28"/>
                <w:szCs w:val="28"/>
                <w:lang w:val="en-US"/>
              </w:rPr>
            </w:pPr>
          </w:p>
        </w:tc>
      </w:tr>
      <w:tr w:rsidR="00E11460" w:rsidRPr="00E11460" w14:paraId="6E01FBD6" w14:textId="77777777" w:rsidTr="00D864AC">
        <w:tc>
          <w:tcPr>
            <w:tcW w:w="1242" w:type="dxa"/>
            <w:vMerge/>
          </w:tcPr>
          <w:p w14:paraId="398E2B96" w14:textId="77777777" w:rsidR="00E11460" w:rsidRPr="00E11460" w:rsidRDefault="00E11460" w:rsidP="00E11460">
            <w:pPr>
              <w:tabs>
                <w:tab w:val="left" w:pos="5490"/>
              </w:tabs>
              <w:rPr>
                <w:sz w:val="28"/>
                <w:szCs w:val="28"/>
                <w:lang w:val="en-US"/>
              </w:rPr>
            </w:pPr>
          </w:p>
        </w:tc>
        <w:tc>
          <w:tcPr>
            <w:tcW w:w="5245" w:type="dxa"/>
          </w:tcPr>
          <w:p w14:paraId="1E2ADE6E" w14:textId="77777777" w:rsidR="00E11460" w:rsidRPr="00E11460" w:rsidRDefault="00E11460" w:rsidP="00E11460">
            <w:pPr>
              <w:tabs>
                <w:tab w:val="left" w:pos="5490"/>
              </w:tabs>
              <w:rPr>
                <w:sz w:val="28"/>
                <w:szCs w:val="28"/>
                <w:lang w:val="en-US"/>
              </w:rPr>
            </w:pPr>
            <w:r w:rsidRPr="00E11460">
              <w:rPr>
                <w:sz w:val="28"/>
                <w:szCs w:val="28"/>
                <w:lang w:val="en-US"/>
              </w:rPr>
              <w:t>- Thực hiện công tác chuyên môn đảm bảo</w:t>
            </w:r>
          </w:p>
        </w:tc>
        <w:tc>
          <w:tcPr>
            <w:tcW w:w="1843" w:type="dxa"/>
          </w:tcPr>
          <w:p w14:paraId="6DA3D9A1" w14:textId="77777777" w:rsidR="00E11460" w:rsidRPr="00E11460" w:rsidRDefault="00E11460" w:rsidP="00E11460">
            <w:pPr>
              <w:tabs>
                <w:tab w:val="left" w:pos="5490"/>
              </w:tabs>
              <w:jc w:val="center"/>
              <w:rPr>
                <w:sz w:val="28"/>
                <w:szCs w:val="28"/>
                <w:lang w:val="en-US"/>
              </w:rPr>
            </w:pPr>
            <w:r w:rsidRPr="00E11460">
              <w:rPr>
                <w:sz w:val="28"/>
                <w:szCs w:val="28"/>
                <w:lang w:val="en-US"/>
              </w:rPr>
              <w:t>CM, TK, GV</w:t>
            </w:r>
          </w:p>
        </w:tc>
        <w:tc>
          <w:tcPr>
            <w:tcW w:w="1418" w:type="dxa"/>
          </w:tcPr>
          <w:p w14:paraId="41E0F41E" w14:textId="77777777" w:rsidR="00E11460" w:rsidRPr="00E11460" w:rsidRDefault="00E11460" w:rsidP="00E11460">
            <w:pPr>
              <w:tabs>
                <w:tab w:val="left" w:pos="5490"/>
              </w:tabs>
              <w:rPr>
                <w:sz w:val="28"/>
                <w:szCs w:val="28"/>
                <w:lang w:val="en-US"/>
              </w:rPr>
            </w:pPr>
          </w:p>
        </w:tc>
      </w:tr>
      <w:tr w:rsidR="00E11460" w:rsidRPr="00E11460" w14:paraId="12113982" w14:textId="77777777" w:rsidTr="00D864AC">
        <w:tc>
          <w:tcPr>
            <w:tcW w:w="1242" w:type="dxa"/>
            <w:vMerge/>
          </w:tcPr>
          <w:p w14:paraId="5D2731E2" w14:textId="77777777" w:rsidR="00E11460" w:rsidRPr="00E11460" w:rsidRDefault="00E11460" w:rsidP="00E11460">
            <w:pPr>
              <w:tabs>
                <w:tab w:val="left" w:pos="5490"/>
              </w:tabs>
              <w:rPr>
                <w:sz w:val="28"/>
                <w:szCs w:val="28"/>
                <w:lang w:val="en-US"/>
              </w:rPr>
            </w:pPr>
          </w:p>
        </w:tc>
        <w:tc>
          <w:tcPr>
            <w:tcW w:w="5245" w:type="dxa"/>
          </w:tcPr>
          <w:p w14:paraId="43B18FBB" w14:textId="77777777" w:rsidR="00E11460" w:rsidRPr="00E11460" w:rsidRDefault="00E11460" w:rsidP="00E11460">
            <w:pPr>
              <w:tabs>
                <w:tab w:val="left" w:pos="5490"/>
              </w:tabs>
              <w:rPr>
                <w:sz w:val="28"/>
                <w:szCs w:val="28"/>
                <w:lang w:val="en-US"/>
              </w:rPr>
            </w:pPr>
            <w:r w:rsidRPr="00E11460">
              <w:rPr>
                <w:sz w:val="28"/>
                <w:szCs w:val="28"/>
                <w:lang w:val="en-US"/>
              </w:rPr>
              <w:t>- Duy trì sĩ số và tỉ lệ chuyên cần của học sinh</w:t>
            </w:r>
          </w:p>
        </w:tc>
        <w:tc>
          <w:tcPr>
            <w:tcW w:w="1843" w:type="dxa"/>
          </w:tcPr>
          <w:p w14:paraId="0DE3D09A" w14:textId="77777777" w:rsidR="00E11460" w:rsidRPr="00E11460" w:rsidRDefault="00E11460" w:rsidP="00E11460">
            <w:pPr>
              <w:tabs>
                <w:tab w:val="left" w:pos="5490"/>
              </w:tabs>
              <w:jc w:val="center"/>
              <w:rPr>
                <w:sz w:val="28"/>
                <w:szCs w:val="28"/>
                <w:lang w:val="en-US"/>
              </w:rPr>
            </w:pPr>
            <w:r w:rsidRPr="00E11460">
              <w:rPr>
                <w:sz w:val="28"/>
                <w:szCs w:val="28"/>
                <w:lang w:val="en-US"/>
              </w:rPr>
              <w:t>GVCN</w:t>
            </w:r>
          </w:p>
        </w:tc>
        <w:tc>
          <w:tcPr>
            <w:tcW w:w="1418" w:type="dxa"/>
          </w:tcPr>
          <w:p w14:paraId="77C66B59" w14:textId="77777777" w:rsidR="00E11460" w:rsidRPr="00E11460" w:rsidRDefault="00E11460" w:rsidP="00E11460">
            <w:pPr>
              <w:tabs>
                <w:tab w:val="left" w:pos="5490"/>
              </w:tabs>
              <w:rPr>
                <w:sz w:val="28"/>
                <w:szCs w:val="28"/>
                <w:lang w:val="en-US"/>
              </w:rPr>
            </w:pPr>
          </w:p>
        </w:tc>
      </w:tr>
      <w:tr w:rsidR="00E11460" w:rsidRPr="00E11460" w14:paraId="63E4FAE0" w14:textId="77777777" w:rsidTr="00D864AC">
        <w:tc>
          <w:tcPr>
            <w:tcW w:w="1242" w:type="dxa"/>
            <w:vMerge/>
          </w:tcPr>
          <w:p w14:paraId="39D7F396" w14:textId="77777777" w:rsidR="00E11460" w:rsidRPr="00E11460" w:rsidRDefault="00E11460" w:rsidP="00E11460">
            <w:pPr>
              <w:tabs>
                <w:tab w:val="left" w:pos="5490"/>
              </w:tabs>
              <w:rPr>
                <w:sz w:val="28"/>
                <w:szCs w:val="28"/>
                <w:lang w:val="en-US"/>
              </w:rPr>
            </w:pPr>
          </w:p>
        </w:tc>
        <w:tc>
          <w:tcPr>
            <w:tcW w:w="5245" w:type="dxa"/>
          </w:tcPr>
          <w:p w14:paraId="2CA8A6A6" w14:textId="0E328D1F" w:rsidR="00E11460" w:rsidRPr="00E11460" w:rsidRDefault="00E11460" w:rsidP="00E11460">
            <w:pPr>
              <w:tabs>
                <w:tab w:val="left" w:pos="5490"/>
              </w:tabs>
              <w:rPr>
                <w:sz w:val="28"/>
                <w:szCs w:val="28"/>
                <w:lang w:val="en-US"/>
              </w:rPr>
            </w:pPr>
            <w:r w:rsidRPr="00E11460">
              <w:rPr>
                <w:sz w:val="28"/>
                <w:szCs w:val="28"/>
                <w:lang w:val="en-US"/>
              </w:rPr>
              <w:t xml:space="preserve">- </w:t>
            </w:r>
            <w:r>
              <w:rPr>
                <w:sz w:val="28"/>
                <w:szCs w:val="28"/>
                <w:lang w:val="en-US"/>
              </w:rPr>
              <w:t>Kiểm tra các hoạt động sư phạm</w:t>
            </w:r>
          </w:p>
        </w:tc>
        <w:tc>
          <w:tcPr>
            <w:tcW w:w="1843" w:type="dxa"/>
          </w:tcPr>
          <w:p w14:paraId="5D0DEA05" w14:textId="1F776678" w:rsidR="00E11460" w:rsidRPr="00E11460" w:rsidRDefault="00E11460" w:rsidP="00E11460">
            <w:pPr>
              <w:tabs>
                <w:tab w:val="left" w:pos="5490"/>
              </w:tabs>
              <w:jc w:val="center"/>
              <w:rPr>
                <w:sz w:val="28"/>
                <w:szCs w:val="28"/>
                <w:lang w:val="en-US"/>
              </w:rPr>
            </w:pPr>
            <w:r>
              <w:rPr>
                <w:sz w:val="28"/>
                <w:szCs w:val="28"/>
                <w:lang w:val="en-US"/>
              </w:rPr>
              <w:t>CM-TK</w:t>
            </w:r>
          </w:p>
        </w:tc>
        <w:tc>
          <w:tcPr>
            <w:tcW w:w="1418" w:type="dxa"/>
          </w:tcPr>
          <w:p w14:paraId="79D7B919" w14:textId="77777777" w:rsidR="00E11460" w:rsidRPr="00E11460" w:rsidRDefault="00E11460" w:rsidP="00E11460">
            <w:pPr>
              <w:tabs>
                <w:tab w:val="left" w:pos="5490"/>
              </w:tabs>
              <w:rPr>
                <w:sz w:val="28"/>
                <w:szCs w:val="28"/>
                <w:lang w:val="en-US"/>
              </w:rPr>
            </w:pPr>
          </w:p>
        </w:tc>
      </w:tr>
      <w:tr w:rsidR="00E11460" w:rsidRPr="00E11460" w14:paraId="781D8FB8" w14:textId="77777777" w:rsidTr="00D864AC">
        <w:tc>
          <w:tcPr>
            <w:tcW w:w="1242" w:type="dxa"/>
            <w:vMerge/>
          </w:tcPr>
          <w:p w14:paraId="62795AE2" w14:textId="77777777" w:rsidR="00E11460" w:rsidRPr="00E11460" w:rsidRDefault="00E11460" w:rsidP="00E11460">
            <w:pPr>
              <w:tabs>
                <w:tab w:val="left" w:pos="5490"/>
              </w:tabs>
              <w:rPr>
                <w:sz w:val="28"/>
                <w:szCs w:val="28"/>
                <w:lang w:val="en-US"/>
              </w:rPr>
            </w:pPr>
          </w:p>
        </w:tc>
        <w:tc>
          <w:tcPr>
            <w:tcW w:w="5245" w:type="dxa"/>
          </w:tcPr>
          <w:p w14:paraId="64A08570" w14:textId="77777777" w:rsidR="00E11460" w:rsidRPr="00E11460" w:rsidRDefault="00E11460" w:rsidP="00E11460">
            <w:pPr>
              <w:tabs>
                <w:tab w:val="left" w:pos="5490"/>
              </w:tabs>
              <w:rPr>
                <w:sz w:val="28"/>
                <w:szCs w:val="28"/>
                <w:lang w:val="en-US"/>
              </w:rPr>
            </w:pPr>
            <w:r w:rsidRPr="00E11460">
              <w:rPr>
                <w:sz w:val="28"/>
                <w:szCs w:val="28"/>
                <w:lang w:val="en-US"/>
              </w:rPr>
              <w:t>- Duy trì các hoạt động Đội đảm bảo</w:t>
            </w:r>
          </w:p>
        </w:tc>
        <w:tc>
          <w:tcPr>
            <w:tcW w:w="1843" w:type="dxa"/>
          </w:tcPr>
          <w:p w14:paraId="7D2C04C2" w14:textId="77777777" w:rsidR="00E11460" w:rsidRPr="00E11460" w:rsidRDefault="00E11460" w:rsidP="00E11460">
            <w:pPr>
              <w:tabs>
                <w:tab w:val="left" w:pos="5490"/>
              </w:tabs>
              <w:jc w:val="center"/>
              <w:rPr>
                <w:sz w:val="28"/>
                <w:szCs w:val="28"/>
                <w:lang w:val="en-US"/>
              </w:rPr>
            </w:pPr>
            <w:r w:rsidRPr="00E11460">
              <w:rPr>
                <w:sz w:val="28"/>
                <w:szCs w:val="28"/>
                <w:lang w:val="en-US"/>
              </w:rPr>
              <w:t>TPT</w:t>
            </w:r>
          </w:p>
        </w:tc>
        <w:tc>
          <w:tcPr>
            <w:tcW w:w="1418" w:type="dxa"/>
          </w:tcPr>
          <w:p w14:paraId="1CBF75F9" w14:textId="77777777" w:rsidR="00E11460" w:rsidRPr="00E11460" w:rsidRDefault="00E11460" w:rsidP="00E11460">
            <w:pPr>
              <w:tabs>
                <w:tab w:val="left" w:pos="5490"/>
              </w:tabs>
              <w:rPr>
                <w:sz w:val="28"/>
                <w:szCs w:val="28"/>
                <w:lang w:val="en-US"/>
              </w:rPr>
            </w:pPr>
          </w:p>
        </w:tc>
      </w:tr>
      <w:tr w:rsidR="00E11460" w:rsidRPr="00E11460" w14:paraId="07DFCD34" w14:textId="77777777" w:rsidTr="00D864AC">
        <w:tc>
          <w:tcPr>
            <w:tcW w:w="1242" w:type="dxa"/>
            <w:vMerge/>
          </w:tcPr>
          <w:p w14:paraId="211F83E0" w14:textId="77777777" w:rsidR="00E11460" w:rsidRPr="00E11460" w:rsidRDefault="00E11460" w:rsidP="00E11460">
            <w:pPr>
              <w:tabs>
                <w:tab w:val="left" w:pos="5490"/>
              </w:tabs>
              <w:rPr>
                <w:sz w:val="28"/>
                <w:szCs w:val="28"/>
                <w:lang w:val="en-US"/>
              </w:rPr>
            </w:pPr>
          </w:p>
        </w:tc>
        <w:tc>
          <w:tcPr>
            <w:tcW w:w="5245" w:type="dxa"/>
          </w:tcPr>
          <w:p w14:paraId="5112EFEE" w14:textId="77777777" w:rsidR="00E11460" w:rsidRPr="00E11460" w:rsidRDefault="00E11460" w:rsidP="00E11460">
            <w:pPr>
              <w:tabs>
                <w:tab w:val="left" w:pos="5490"/>
              </w:tabs>
              <w:rPr>
                <w:sz w:val="28"/>
                <w:szCs w:val="28"/>
                <w:lang w:val="en-US"/>
              </w:rPr>
            </w:pPr>
            <w:r w:rsidRPr="00E11460">
              <w:rPr>
                <w:sz w:val="28"/>
                <w:szCs w:val="28"/>
                <w:lang w:val="en-US"/>
              </w:rPr>
              <w:t>- Thường xuyên duy trì LĐVS trường lớp</w:t>
            </w:r>
          </w:p>
        </w:tc>
        <w:tc>
          <w:tcPr>
            <w:tcW w:w="1843" w:type="dxa"/>
          </w:tcPr>
          <w:p w14:paraId="5E8B6935" w14:textId="77777777" w:rsidR="00E11460" w:rsidRPr="00E11460" w:rsidRDefault="00E11460" w:rsidP="00E11460">
            <w:pPr>
              <w:tabs>
                <w:tab w:val="left" w:pos="5490"/>
              </w:tabs>
              <w:jc w:val="center"/>
              <w:rPr>
                <w:sz w:val="28"/>
                <w:szCs w:val="28"/>
                <w:lang w:val="en-US"/>
              </w:rPr>
            </w:pPr>
            <w:r w:rsidRPr="00E11460">
              <w:rPr>
                <w:sz w:val="28"/>
                <w:szCs w:val="28"/>
                <w:lang w:val="en-US"/>
              </w:rPr>
              <w:t>GV, HS</w:t>
            </w:r>
          </w:p>
        </w:tc>
        <w:tc>
          <w:tcPr>
            <w:tcW w:w="1418" w:type="dxa"/>
          </w:tcPr>
          <w:p w14:paraId="254FF7BD" w14:textId="77777777" w:rsidR="00E11460" w:rsidRPr="00E11460" w:rsidRDefault="00E11460" w:rsidP="00E11460">
            <w:pPr>
              <w:tabs>
                <w:tab w:val="left" w:pos="5490"/>
              </w:tabs>
              <w:rPr>
                <w:sz w:val="28"/>
                <w:szCs w:val="28"/>
                <w:lang w:val="en-US"/>
              </w:rPr>
            </w:pPr>
          </w:p>
        </w:tc>
      </w:tr>
      <w:tr w:rsidR="00E11460" w:rsidRPr="00E11460" w14:paraId="2A718A58" w14:textId="77777777" w:rsidTr="00D864AC">
        <w:tc>
          <w:tcPr>
            <w:tcW w:w="1242" w:type="dxa"/>
            <w:vMerge/>
          </w:tcPr>
          <w:p w14:paraId="2FCFF891" w14:textId="77777777" w:rsidR="00E11460" w:rsidRPr="00E11460" w:rsidRDefault="00E11460" w:rsidP="00E11460">
            <w:pPr>
              <w:tabs>
                <w:tab w:val="left" w:pos="5490"/>
              </w:tabs>
              <w:rPr>
                <w:sz w:val="28"/>
                <w:szCs w:val="28"/>
                <w:lang w:val="en-US"/>
              </w:rPr>
            </w:pPr>
          </w:p>
        </w:tc>
        <w:tc>
          <w:tcPr>
            <w:tcW w:w="5245" w:type="dxa"/>
          </w:tcPr>
          <w:p w14:paraId="587FA0C0" w14:textId="5C0A6C84" w:rsidR="00E11460" w:rsidRPr="00E11460" w:rsidRDefault="00E11460" w:rsidP="00E11460">
            <w:pPr>
              <w:tabs>
                <w:tab w:val="left" w:pos="5490"/>
              </w:tabs>
              <w:rPr>
                <w:sz w:val="28"/>
                <w:szCs w:val="28"/>
                <w:lang w:val="en-US"/>
              </w:rPr>
            </w:pPr>
          </w:p>
        </w:tc>
        <w:tc>
          <w:tcPr>
            <w:tcW w:w="1843" w:type="dxa"/>
          </w:tcPr>
          <w:p w14:paraId="3346C9EE" w14:textId="3038DAC7" w:rsidR="00E11460" w:rsidRPr="00E11460" w:rsidRDefault="00E11460" w:rsidP="00E11460">
            <w:pPr>
              <w:tabs>
                <w:tab w:val="left" w:pos="5490"/>
              </w:tabs>
              <w:rPr>
                <w:sz w:val="28"/>
                <w:szCs w:val="28"/>
                <w:lang w:val="en-US"/>
              </w:rPr>
            </w:pPr>
          </w:p>
        </w:tc>
        <w:tc>
          <w:tcPr>
            <w:tcW w:w="1418" w:type="dxa"/>
          </w:tcPr>
          <w:p w14:paraId="3DBD83AE" w14:textId="77777777" w:rsidR="00E11460" w:rsidRPr="00E11460" w:rsidRDefault="00E11460" w:rsidP="00E11460">
            <w:pPr>
              <w:tabs>
                <w:tab w:val="left" w:pos="5490"/>
              </w:tabs>
              <w:rPr>
                <w:sz w:val="28"/>
                <w:szCs w:val="28"/>
                <w:lang w:val="en-US"/>
              </w:rPr>
            </w:pPr>
          </w:p>
        </w:tc>
      </w:tr>
    </w:tbl>
    <w:p w14:paraId="4B65B389" w14:textId="77777777" w:rsidR="00E11460" w:rsidRDefault="00E11460" w:rsidP="00E11460">
      <w:pPr>
        <w:tabs>
          <w:tab w:val="left" w:pos="5490"/>
        </w:tabs>
        <w:jc w:val="center"/>
        <w:rPr>
          <w:b/>
          <w:bCs/>
          <w:sz w:val="28"/>
          <w:szCs w:val="28"/>
          <w:lang w:val="en-US"/>
        </w:rPr>
      </w:pPr>
      <w:bookmarkStart w:id="5" w:name="_Hlk115242007"/>
    </w:p>
    <w:p w14:paraId="60D52D88" w14:textId="17A5652A" w:rsidR="00E11460" w:rsidRDefault="00E11460" w:rsidP="00E11460">
      <w:pPr>
        <w:tabs>
          <w:tab w:val="left" w:pos="5490"/>
        </w:tabs>
        <w:jc w:val="center"/>
        <w:rPr>
          <w:b/>
          <w:bCs/>
          <w:sz w:val="28"/>
          <w:szCs w:val="28"/>
          <w:lang w:val="en-US"/>
        </w:rPr>
      </w:pPr>
      <w:r w:rsidRPr="00E11460">
        <w:rPr>
          <w:b/>
          <w:bCs/>
          <w:sz w:val="28"/>
          <w:szCs w:val="28"/>
          <w:lang w:val="en-US"/>
        </w:rPr>
        <w:t>KẾ HOẠCH TUẦN 03</w:t>
      </w:r>
    </w:p>
    <w:p w14:paraId="3F26C04B" w14:textId="77777777" w:rsidR="00E11460" w:rsidRPr="00E11460" w:rsidRDefault="00E11460" w:rsidP="00E11460">
      <w:pPr>
        <w:tabs>
          <w:tab w:val="left" w:pos="5490"/>
        </w:tabs>
        <w:jc w:val="center"/>
        <w:rPr>
          <w:b/>
          <w:bCs/>
          <w:sz w:val="28"/>
          <w:szCs w:val="28"/>
          <w:lang w:val="en-US"/>
        </w:rPr>
      </w:pPr>
    </w:p>
    <w:tbl>
      <w:tblPr>
        <w:tblStyle w:val="TableGrid"/>
        <w:tblW w:w="9748" w:type="dxa"/>
        <w:tblLook w:val="04A0" w:firstRow="1" w:lastRow="0" w:firstColumn="1" w:lastColumn="0" w:noHBand="0" w:noVBand="1"/>
      </w:tblPr>
      <w:tblGrid>
        <w:gridCol w:w="1242"/>
        <w:gridCol w:w="5245"/>
        <w:gridCol w:w="1843"/>
        <w:gridCol w:w="1418"/>
      </w:tblGrid>
      <w:tr w:rsidR="00E11460" w:rsidRPr="00E11460" w14:paraId="65C38A7D" w14:textId="77777777" w:rsidTr="00D864AC">
        <w:tc>
          <w:tcPr>
            <w:tcW w:w="1242" w:type="dxa"/>
          </w:tcPr>
          <w:p w14:paraId="6D4092E5" w14:textId="77777777" w:rsidR="00E11460" w:rsidRPr="00E11460" w:rsidRDefault="00E11460" w:rsidP="00E11460">
            <w:pPr>
              <w:tabs>
                <w:tab w:val="left" w:pos="5490"/>
              </w:tabs>
              <w:jc w:val="center"/>
              <w:rPr>
                <w:b/>
                <w:bCs/>
                <w:sz w:val="28"/>
                <w:szCs w:val="28"/>
                <w:lang w:val="en-US"/>
              </w:rPr>
            </w:pPr>
            <w:r w:rsidRPr="00E11460">
              <w:rPr>
                <w:b/>
                <w:bCs/>
                <w:sz w:val="28"/>
                <w:szCs w:val="28"/>
                <w:lang w:val="en-US"/>
              </w:rPr>
              <w:t>Thời gian</w:t>
            </w:r>
          </w:p>
        </w:tc>
        <w:tc>
          <w:tcPr>
            <w:tcW w:w="5245" w:type="dxa"/>
          </w:tcPr>
          <w:p w14:paraId="615048E2" w14:textId="77777777" w:rsidR="00E11460" w:rsidRPr="00E11460" w:rsidRDefault="00E11460" w:rsidP="00E11460">
            <w:pPr>
              <w:tabs>
                <w:tab w:val="left" w:pos="5490"/>
              </w:tabs>
              <w:jc w:val="center"/>
              <w:rPr>
                <w:b/>
                <w:bCs/>
                <w:sz w:val="28"/>
                <w:szCs w:val="28"/>
                <w:lang w:val="en-US"/>
              </w:rPr>
            </w:pPr>
            <w:r w:rsidRPr="00E11460">
              <w:rPr>
                <w:b/>
                <w:bCs/>
                <w:sz w:val="28"/>
                <w:szCs w:val="28"/>
                <w:lang w:val="en-US"/>
              </w:rPr>
              <w:t>Nội dung công việc</w:t>
            </w:r>
          </w:p>
        </w:tc>
        <w:tc>
          <w:tcPr>
            <w:tcW w:w="1843" w:type="dxa"/>
          </w:tcPr>
          <w:p w14:paraId="6009034E" w14:textId="77777777" w:rsidR="00E11460" w:rsidRPr="00E11460" w:rsidRDefault="00E11460" w:rsidP="00E11460">
            <w:pPr>
              <w:tabs>
                <w:tab w:val="left" w:pos="5490"/>
              </w:tabs>
              <w:jc w:val="center"/>
              <w:rPr>
                <w:b/>
                <w:bCs/>
                <w:sz w:val="28"/>
                <w:szCs w:val="28"/>
                <w:lang w:val="en-US"/>
              </w:rPr>
            </w:pPr>
            <w:r w:rsidRPr="00E11460">
              <w:rPr>
                <w:b/>
                <w:bCs/>
                <w:sz w:val="28"/>
                <w:szCs w:val="28"/>
                <w:lang w:val="en-US"/>
              </w:rPr>
              <w:t>Người thực hiện</w:t>
            </w:r>
          </w:p>
        </w:tc>
        <w:tc>
          <w:tcPr>
            <w:tcW w:w="1418" w:type="dxa"/>
          </w:tcPr>
          <w:p w14:paraId="54D0B52E" w14:textId="77777777" w:rsidR="00E11460" w:rsidRPr="00E11460" w:rsidRDefault="00E11460" w:rsidP="00E11460">
            <w:pPr>
              <w:tabs>
                <w:tab w:val="left" w:pos="5490"/>
              </w:tabs>
              <w:jc w:val="center"/>
              <w:rPr>
                <w:b/>
                <w:bCs/>
                <w:sz w:val="28"/>
                <w:szCs w:val="28"/>
                <w:lang w:val="en-US"/>
              </w:rPr>
            </w:pPr>
            <w:r w:rsidRPr="00E11460">
              <w:rPr>
                <w:b/>
                <w:bCs/>
                <w:sz w:val="28"/>
                <w:szCs w:val="28"/>
                <w:lang w:val="en-US"/>
              </w:rPr>
              <w:t>Kết quả</w:t>
            </w:r>
          </w:p>
        </w:tc>
      </w:tr>
      <w:tr w:rsidR="00E11460" w:rsidRPr="00E11460" w14:paraId="319FE274" w14:textId="77777777" w:rsidTr="00D864AC">
        <w:tc>
          <w:tcPr>
            <w:tcW w:w="1242" w:type="dxa"/>
            <w:vMerge w:val="restart"/>
          </w:tcPr>
          <w:p w14:paraId="19A4C304" w14:textId="77777777" w:rsidR="00E11460" w:rsidRPr="00E11460" w:rsidRDefault="00E11460" w:rsidP="00E11460">
            <w:pPr>
              <w:tabs>
                <w:tab w:val="left" w:pos="5490"/>
              </w:tabs>
              <w:rPr>
                <w:sz w:val="28"/>
                <w:szCs w:val="28"/>
                <w:lang w:val="en-US"/>
              </w:rPr>
            </w:pPr>
          </w:p>
          <w:p w14:paraId="60DA2F9E" w14:textId="77777777" w:rsidR="00E11460" w:rsidRPr="00E11460" w:rsidRDefault="00E11460" w:rsidP="00E11460">
            <w:pPr>
              <w:tabs>
                <w:tab w:val="left" w:pos="5490"/>
              </w:tabs>
              <w:rPr>
                <w:sz w:val="28"/>
                <w:szCs w:val="28"/>
                <w:lang w:val="en-US"/>
              </w:rPr>
            </w:pPr>
          </w:p>
          <w:p w14:paraId="2D619EF6" w14:textId="77777777" w:rsidR="00E11460" w:rsidRPr="00E11460" w:rsidRDefault="00E11460" w:rsidP="00E11460">
            <w:pPr>
              <w:tabs>
                <w:tab w:val="left" w:pos="5490"/>
              </w:tabs>
              <w:rPr>
                <w:sz w:val="28"/>
                <w:szCs w:val="28"/>
                <w:lang w:val="en-US"/>
              </w:rPr>
            </w:pPr>
            <w:r w:rsidRPr="00E11460">
              <w:rPr>
                <w:sz w:val="28"/>
                <w:szCs w:val="28"/>
                <w:lang w:val="en-US"/>
              </w:rPr>
              <w:t xml:space="preserve">Từ </w:t>
            </w:r>
          </w:p>
          <w:p w14:paraId="151BFFB0" w14:textId="448B9D1D" w:rsidR="00E11460" w:rsidRPr="00E11460" w:rsidRDefault="00E11460" w:rsidP="00E11460">
            <w:pPr>
              <w:tabs>
                <w:tab w:val="left" w:pos="5490"/>
              </w:tabs>
              <w:rPr>
                <w:sz w:val="28"/>
                <w:szCs w:val="28"/>
                <w:lang w:val="en-US"/>
              </w:rPr>
            </w:pPr>
            <w:r w:rsidRPr="00E11460">
              <w:rPr>
                <w:sz w:val="28"/>
                <w:szCs w:val="28"/>
                <w:lang w:val="en-US"/>
              </w:rPr>
              <w:t>1</w:t>
            </w:r>
            <w:r>
              <w:rPr>
                <w:sz w:val="28"/>
                <w:szCs w:val="28"/>
                <w:lang w:val="en-US"/>
              </w:rPr>
              <w:t>3</w:t>
            </w:r>
            <w:r w:rsidRPr="00E11460">
              <w:rPr>
                <w:sz w:val="28"/>
                <w:szCs w:val="28"/>
                <w:lang w:val="en-US"/>
              </w:rPr>
              <w:t>-</w:t>
            </w:r>
            <w:r>
              <w:rPr>
                <w:sz w:val="28"/>
                <w:szCs w:val="28"/>
                <w:lang w:val="en-US"/>
              </w:rPr>
              <w:t>18</w:t>
            </w:r>
            <w:r w:rsidRPr="00E11460">
              <w:rPr>
                <w:sz w:val="28"/>
                <w:szCs w:val="28"/>
                <w:lang w:val="en-US"/>
              </w:rPr>
              <w:t>/</w:t>
            </w:r>
            <w:r>
              <w:rPr>
                <w:sz w:val="28"/>
                <w:szCs w:val="28"/>
                <w:lang w:val="en-US"/>
              </w:rPr>
              <w:t>02</w:t>
            </w:r>
          </w:p>
        </w:tc>
        <w:tc>
          <w:tcPr>
            <w:tcW w:w="5245" w:type="dxa"/>
          </w:tcPr>
          <w:p w14:paraId="6E2CBEE1" w14:textId="77777777" w:rsidR="00E11460" w:rsidRPr="00E11460" w:rsidRDefault="00E11460" w:rsidP="00E11460">
            <w:pPr>
              <w:tabs>
                <w:tab w:val="left" w:pos="5490"/>
              </w:tabs>
              <w:rPr>
                <w:sz w:val="28"/>
                <w:szCs w:val="28"/>
                <w:lang w:val="en-US"/>
              </w:rPr>
            </w:pPr>
            <w:r w:rsidRPr="00E11460">
              <w:rPr>
                <w:rFonts w:eastAsiaTheme="minorHAnsi" w:cstheme="minorBidi"/>
                <w:sz w:val="28"/>
                <w:szCs w:val="28"/>
                <w:lang w:val="en-US"/>
              </w:rPr>
              <w:t xml:space="preserve">- </w:t>
            </w:r>
            <w:r w:rsidRPr="00E11460">
              <w:rPr>
                <w:rFonts w:eastAsiaTheme="minorHAnsi" w:cstheme="minorBidi"/>
                <w:sz w:val="28"/>
                <w:szCs w:val="28"/>
              </w:rPr>
              <w:t>Chào cờ đầu tuần</w:t>
            </w:r>
          </w:p>
        </w:tc>
        <w:tc>
          <w:tcPr>
            <w:tcW w:w="1843" w:type="dxa"/>
          </w:tcPr>
          <w:p w14:paraId="45A3A391" w14:textId="77777777" w:rsidR="00E11460" w:rsidRPr="00E11460" w:rsidRDefault="00E11460" w:rsidP="00E11460">
            <w:pPr>
              <w:tabs>
                <w:tab w:val="left" w:pos="5490"/>
              </w:tabs>
              <w:jc w:val="center"/>
              <w:rPr>
                <w:sz w:val="28"/>
                <w:szCs w:val="28"/>
                <w:lang w:val="en-US"/>
              </w:rPr>
            </w:pPr>
            <w:r w:rsidRPr="00E11460">
              <w:rPr>
                <w:sz w:val="28"/>
                <w:szCs w:val="28"/>
                <w:lang w:val="en-US"/>
              </w:rPr>
              <w:t>TPT, GV</w:t>
            </w:r>
          </w:p>
        </w:tc>
        <w:tc>
          <w:tcPr>
            <w:tcW w:w="1418" w:type="dxa"/>
          </w:tcPr>
          <w:p w14:paraId="31C6C5D2" w14:textId="77777777" w:rsidR="00E11460" w:rsidRPr="00E11460" w:rsidRDefault="00E11460" w:rsidP="00E11460">
            <w:pPr>
              <w:tabs>
                <w:tab w:val="left" w:pos="5490"/>
              </w:tabs>
              <w:rPr>
                <w:sz w:val="28"/>
                <w:szCs w:val="28"/>
                <w:lang w:val="en-US"/>
              </w:rPr>
            </w:pPr>
          </w:p>
        </w:tc>
      </w:tr>
      <w:tr w:rsidR="00E11460" w:rsidRPr="00E11460" w14:paraId="6F031C65" w14:textId="77777777" w:rsidTr="00D864AC">
        <w:tc>
          <w:tcPr>
            <w:tcW w:w="1242" w:type="dxa"/>
            <w:vMerge/>
          </w:tcPr>
          <w:p w14:paraId="5DBF5BD3" w14:textId="77777777" w:rsidR="00E11460" w:rsidRPr="00E11460" w:rsidRDefault="00E11460" w:rsidP="00E11460">
            <w:pPr>
              <w:tabs>
                <w:tab w:val="left" w:pos="5490"/>
              </w:tabs>
              <w:rPr>
                <w:sz w:val="28"/>
                <w:szCs w:val="28"/>
                <w:lang w:val="en-US"/>
              </w:rPr>
            </w:pPr>
          </w:p>
        </w:tc>
        <w:tc>
          <w:tcPr>
            <w:tcW w:w="5245" w:type="dxa"/>
          </w:tcPr>
          <w:p w14:paraId="113285C5" w14:textId="5EE8CBFD" w:rsidR="00E11460" w:rsidRPr="00E11460" w:rsidRDefault="00E11460" w:rsidP="00E11460">
            <w:pPr>
              <w:tabs>
                <w:tab w:val="left" w:pos="5490"/>
              </w:tabs>
              <w:rPr>
                <w:sz w:val="28"/>
                <w:szCs w:val="28"/>
                <w:lang w:val="en-US"/>
              </w:rPr>
            </w:pPr>
            <w:r w:rsidRPr="00E11460">
              <w:rPr>
                <w:sz w:val="28"/>
                <w:szCs w:val="28"/>
                <w:lang w:val="en-US"/>
              </w:rPr>
              <w:t xml:space="preserve">- Thực hiện chương trình tuần </w:t>
            </w:r>
            <w:r>
              <w:rPr>
                <w:sz w:val="28"/>
                <w:szCs w:val="28"/>
                <w:lang w:val="en-US"/>
              </w:rPr>
              <w:t>22</w:t>
            </w:r>
          </w:p>
        </w:tc>
        <w:tc>
          <w:tcPr>
            <w:tcW w:w="1843" w:type="dxa"/>
          </w:tcPr>
          <w:p w14:paraId="5A42A16B" w14:textId="77777777" w:rsidR="00E11460" w:rsidRPr="00E11460" w:rsidRDefault="00E11460" w:rsidP="00E11460">
            <w:pPr>
              <w:tabs>
                <w:tab w:val="left" w:pos="5490"/>
              </w:tabs>
              <w:jc w:val="center"/>
              <w:rPr>
                <w:sz w:val="28"/>
                <w:szCs w:val="28"/>
                <w:lang w:val="en-US"/>
              </w:rPr>
            </w:pPr>
            <w:r w:rsidRPr="00E11460">
              <w:rPr>
                <w:sz w:val="28"/>
                <w:szCs w:val="28"/>
                <w:lang w:val="en-US"/>
              </w:rPr>
              <w:t>Toàn trường</w:t>
            </w:r>
          </w:p>
        </w:tc>
        <w:tc>
          <w:tcPr>
            <w:tcW w:w="1418" w:type="dxa"/>
          </w:tcPr>
          <w:p w14:paraId="49377151" w14:textId="77777777" w:rsidR="00E11460" w:rsidRPr="00E11460" w:rsidRDefault="00E11460" w:rsidP="00E11460">
            <w:pPr>
              <w:tabs>
                <w:tab w:val="left" w:pos="5490"/>
              </w:tabs>
              <w:rPr>
                <w:sz w:val="28"/>
                <w:szCs w:val="28"/>
                <w:lang w:val="en-US"/>
              </w:rPr>
            </w:pPr>
          </w:p>
        </w:tc>
      </w:tr>
      <w:tr w:rsidR="00E11460" w:rsidRPr="00E11460" w14:paraId="0D9F6510" w14:textId="77777777" w:rsidTr="00D864AC">
        <w:tc>
          <w:tcPr>
            <w:tcW w:w="1242" w:type="dxa"/>
            <w:vMerge/>
          </w:tcPr>
          <w:p w14:paraId="65654513" w14:textId="77777777" w:rsidR="00E11460" w:rsidRPr="00E11460" w:rsidRDefault="00E11460" w:rsidP="00E11460">
            <w:pPr>
              <w:tabs>
                <w:tab w:val="left" w:pos="5490"/>
              </w:tabs>
              <w:rPr>
                <w:sz w:val="28"/>
                <w:szCs w:val="28"/>
                <w:lang w:val="en-US"/>
              </w:rPr>
            </w:pPr>
          </w:p>
        </w:tc>
        <w:tc>
          <w:tcPr>
            <w:tcW w:w="5245" w:type="dxa"/>
          </w:tcPr>
          <w:p w14:paraId="7917E9CD" w14:textId="77777777" w:rsidR="00E11460" w:rsidRPr="00E11460" w:rsidRDefault="00E11460" w:rsidP="00E11460">
            <w:pPr>
              <w:tabs>
                <w:tab w:val="left" w:pos="5490"/>
              </w:tabs>
              <w:rPr>
                <w:sz w:val="28"/>
                <w:szCs w:val="28"/>
                <w:lang w:val="en-US"/>
              </w:rPr>
            </w:pPr>
            <w:r w:rsidRPr="00E11460">
              <w:rPr>
                <w:sz w:val="28"/>
                <w:szCs w:val="28"/>
                <w:lang w:val="en-US"/>
              </w:rPr>
              <w:t>- Thực hiện công tác chuyên môn đảm bảo</w:t>
            </w:r>
          </w:p>
        </w:tc>
        <w:tc>
          <w:tcPr>
            <w:tcW w:w="1843" w:type="dxa"/>
          </w:tcPr>
          <w:p w14:paraId="25716000" w14:textId="77777777" w:rsidR="00E11460" w:rsidRPr="00E11460" w:rsidRDefault="00E11460" w:rsidP="00E11460">
            <w:pPr>
              <w:tabs>
                <w:tab w:val="left" w:pos="5490"/>
              </w:tabs>
              <w:jc w:val="center"/>
              <w:rPr>
                <w:sz w:val="28"/>
                <w:szCs w:val="28"/>
                <w:lang w:val="en-US"/>
              </w:rPr>
            </w:pPr>
            <w:r w:rsidRPr="00E11460">
              <w:rPr>
                <w:sz w:val="28"/>
                <w:szCs w:val="28"/>
                <w:lang w:val="en-US"/>
              </w:rPr>
              <w:t>CM, TK, GV</w:t>
            </w:r>
          </w:p>
        </w:tc>
        <w:tc>
          <w:tcPr>
            <w:tcW w:w="1418" w:type="dxa"/>
          </w:tcPr>
          <w:p w14:paraId="097CA3AA" w14:textId="77777777" w:rsidR="00E11460" w:rsidRPr="00E11460" w:rsidRDefault="00E11460" w:rsidP="00E11460">
            <w:pPr>
              <w:tabs>
                <w:tab w:val="left" w:pos="5490"/>
              </w:tabs>
              <w:rPr>
                <w:sz w:val="28"/>
                <w:szCs w:val="28"/>
                <w:lang w:val="en-US"/>
              </w:rPr>
            </w:pPr>
          </w:p>
        </w:tc>
      </w:tr>
      <w:tr w:rsidR="00E11460" w:rsidRPr="00E11460" w14:paraId="00B4B087" w14:textId="77777777" w:rsidTr="00D864AC">
        <w:tc>
          <w:tcPr>
            <w:tcW w:w="1242" w:type="dxa"/>
            <w:vMerge/>
          </w:tcPr>
          <w:p w14:paraId="36F4C20C" w14:textId="77777777" w:rsidR="00E11460" w:rsidRPr="00E11460" w:rsidRDefault="00E11460" w:rsidP="00E11460">
            <w:pPr>
              <w:tabs>
                <w:tab w:val="left" w:pos="5490"/>
              </w:tabs>
              <w:rPr>
                <w:sz w:val="28"/>
                <w:szCs w:val="28"/>
                <w:lang w:val="en-US"/>
              </w:rPr>
            </w:pPr>
          </w:p>
        </w:tc>
        <w:tc>
          <w:tcPr>
            <w:tcW w:w="5245" w:type="dxa"/>
          </w:tcPr>
          <w:p w14:paraId="66C518C7" w14:textId="77777777" w:rsidR="00E11460" w:rsidRPr="00E11460" w:rsidRDefault="00E11460" w:rsidP="00E11460">
            <w:pPr>
              <w:tabs>
                <w:tab w:val="left" w:pos="5490"/>
              </w:tabs>
              <w:rPr>
                <w:sz w:val="28"/>
                <w:szCs w:val="28"/>
                <w:lang w:val="en-US"/>
              </w:rPr>
            </w:pPr>
            <w:r w:rsidRPr="00E11460">
              <w:rPr>
                <w:sz w:val="28"/>
                <w:szCs w:val="28"/>
                <w:lang w:val="en-US"/>
              </w:rPr>
              <w:t>- Duy trì sĩ số và tỉ lệ chuyên cần của học sinh</w:t>
            </w:r>
          </w:p>
        </w:tc>
        <w:tc>
          <w:tcPr>
            <w:tcW w:w="1843" w:type="dxa"/>
          </w:tcPr>
          <w:p w14:paraId="32548301" w14:textId="77777777" w:rsidR="00E11460" w:rsidRPr="00E11460" w:rsidRDefault="00E11460" w:rsidP="00E11460">
            <w:pPr>
              <w:tabs>
                <w:tab w:val="left" w:pos="5490"/>
              </w:tabs>
              <w:jc w:val="center"/>
              <w:rPr>
                <w:sz w:val="28"/>
                <w:szCs w:val="28"/>
                <w:lang w:val="en-US"/>
              </w:rPr>
            </w:pPr>
            <w:r w:rsidRPr="00E11460">
              <w:rPr>
                <w:sz w:val="28"/>
                <w:szCs w:val="28"/>
                <w:lang w:val="en-US"/>
              </w:rPr>
              <w:t>GVCN</w:t>
            </w:r>
          </w:p>
        </w:tc>
        <w:tc>
          <w:tcPr>
            <w:tcW w:w="1418" w:type="dxa"/>
          </w:tcPr>
          <w:p w14:paraId="6F3288BD" w14:textId="77777777" w:rsidR="00E11460" w:rsidRPr="00E11460" w:rsidRDefault="00E11460" w:rsidP="00E11460">
            <w:pPr>
              <w:tabs>
                <w:tab w:val="left" w:pos="5490"/>
              </w:tabs>
              <w:rPr>
                <w:sz w:val="28"/>
                <w:szCs w:val="28"/>
                <w:lang w:val="en-US"/>
              </w:rPr>
            </w:pPr>
          </w:p>
        </w:tc>
      </w:tr>
      <w:tr w:rsidR="00E11460" w:rsidRPr="00E11460" w14:paraId="7BD68419" w14:textId="77777777" w:rsidTr="00D864AC">
        <w:tc>
          <w:tcPr>
            <w:tcW w:w="1242" w:type="dxa"/>
            <w:vMerge/>
          </w:tcPr>
          <w:p w14:paraId="2EE4D3E1" w14:textId="77777777" w:rsidR="00E11460" w:rsidRPr="00E11460" w:rsidRDefault="00E11460" w:rsidP="00E11460">
            <w:pPr>
              <w:tabs>
                <w:tab w:val="left" w:pos="5490"/>
              </w:tabs>
              <w:rPr>
                <w:sz w:val="28"/>
                <w:szCs w:val="28"/>
                <w:lang w:val="en-US"/>
              </w:rPr>
            </w:pPr>
          </w:p>
        </w:tc>
        <w:tc>
          <w:tcPr>
            <w:tcW w:w="5245" w:type="dxa"/>
          </w:tcPr>
          <w:p w14:paraId="1BA1385B" w14:textId="77777777" w:rsidR="00E11460" w:rsidRPr="00E11460" w:rsidRDefault="00E11460" w:rsidP="00E11460">
            <w:pPr>
              <w:tabs>
                <w:tab w:val="left" w:pos="5490"/>
              </w:tabs>
              <w:rPr>
                <w:sz w:val="28"/>
                <w:szCs w:val="28"/>
                <w:lang w:val="en-US"/>
              </w:rPr>
            </w:pPr>
            <w:r w:rsidRPr="00E11460">
              <w:rPr>
                <w:sz w:val="28"/>
                <w:szCs w:val="28"/>
                <w:lang w:val="en-US"/>
              </w:rPr>
              <w:t>- Kiểm tra CM theo kế hoạch</w:t>
            </w:r>
          </w:p>
        </w:tc>
        <w:tc>
          <w:tcPr>
            <w:tcW w:w="1843" w:type="dxa"/>
          </w:tcPr>
          <w:p w14:paraId="12FBC354" w14:textId="77777777" w:rsidR="00E11460" w:rsidRPr="00E11460" w:rsidRDefault="00E11460" w:rsidP="00E11460">
            <w:pPr>
              <w:tabs>
                <w:tab w:val="left" w:pos="5490"/>
              </w:tabs>
              <w:jc w:val="center"/>
              <w:rPr>
                <w:sz w:val="28"/>
                <w:szCs w:val="28"/>
                <w:lang w:val="en-US"/>
              </w:rPr>
            </w:pPr>
            <w:r w:rsidRPr="00E11460">
              <w:rPr>
                <w:sz w:val="28"/>
                <w:szCs w:val="28"/>
                <w:lang w:val="en-US"/>
              </w:rPr>
              <w:t>CM, TK</w:t>
            </w:r>
          </w:p>
        </w:tc>
        <w:tc>
          <w:tcPr>
            <w:tcW w:w="1418" w:type="dxa"/>
          </w:tcPr>
          <w:p w14:paraId="5F813B8D" w14:textId="77777777" w:rsidR="00E11460" w:rsidRPr="00E11460" w:rsidRDefault="00E11460" w:rsidP="00E11460">
            <w:pPr>
              <w:tabs>
                <w:tab w:val="left" w:pos="5490"/>
              </w:tabs>
              <w:rPr>
                <w:sz w:val="28"/>
                <w:szCs w:val="28"/>
                <w:lang w:val="en-US"/>
              </w:rPr>
            </w:pPr>
          </w:p>
        </w:tc>
      </w:tr>
      <w:tr w:rsidR="00E11460" w:rsidRPr="00E11460" w14:paraId="58069B3E" w14:textId="77777777" w:rsidTr="00D864AC">
        <w:tc>
          <w:tcPr>
            <w:tcW w:w="1242" w:type="dxa"/>
            <w:vMerge/>
          </w:tcPr>
          <w:p w14:paraId="6F969C94" w14:textId="77777777" w:rsidR="00E11460" w:rsidRPr="00E11460" w:rsidRDefault="00E11460" w:rsidP="00E11460">
            <w:pPr>
              <w:tabs>
                <w:tab w:val="left" w:pos="5490"/>
              </w:tabs>
              <w:rPr>
                <w:sz w:val="28"/>
                <w:szCs w:val="28"/>
                <w:lang w:val="en-US"/>
              </w:rPr>
            </w:pPr>
          </w:p>
        </w:tc>
        <w:tc>
          <w:tcPr>
            <w:tcW w:w="5245" w:type="dxa"/>
          </w:tcPr>
          <w:p w14:paraId="0001D062" w14:textId="4D57ADAB" w:rsidR="00E11460" w:rsidRPr="00E11460" w:rsidRDefault="00E11460" w:rsidP="00E11460">
            <w:pPr>
              <w:tabs>
                <w:tab w:val="left" w:pos="5490"/>
              </w:tabs>
              <w:rPr>
                <w:sz w:val="28"/>
                <w:szCs w:val="28"/>
                <w:lang w:val="en-US"/>
              </w:rPr>
            </w:pPr>
            <w:r w:rsidRPr="00E11460">
              <w:rPr>
                <w:sz w:val="28"/>
                <w:szCs w:val="28"/>
                <w:lang w:val="en-US"/>
              </w:rPr>
              <w:t xml:space="preserve">- </w:t>
            </w:r>
            <w:r>
              <w:rPr>
                <w:sz w:val="28"/>
                <w:szCs w:val="28"/>
                <w:lang w:val="en-US"/>
              </w:rPr>
              <w:t>Ôn luyện viết chữ đẹp</w:t>
            </w:r>
          </w:p>
        </w:tc>
        <w:tc>
          <w:tcPr>
            <w:tcW w:w="1843" w:type="dxa"/>
          </w:tcPr>
          <w:p w14:paraId="60A3E164" w14:textId="4351E261" w:rsidR="00E11460" w:rsidRPr="00E11460" w:rsidRDefault="00E11460" w:rsidP="00E11460">
            <w:pPr>
              <w:tabs>
                <w:tab w:val="left" w:pos="5490"/>
              </w:tabs>
              <w:jc w:val="center"/>
              <w:rPr>
                <w:sz w:val="28"/>
                <w:szCs w:val="28"/>
                <w:lang w:val="en-US"/>
              </w:rPr>
            </w:pPr>
            <w:r>
              <w:rPr>
                <w:sz w:val="28"/>
                <w:szCs w:val="28"/>
                <w:lang w:val="en-US"/>
              </w:rPr>
              <w:t>GV</w:t>
            </w:r>
          </w:p>
        </w:tc>
        <w:tc>
          <w:tcPr>
            <w:tcW w:w="1418" w:type="dxa"/>
          </w:tcPr>
          <w:p w14:paraId="0A0AB677" w14:textId="77777777" w:rsidR="00E11460" w:rsidRPr="00E11460" w:rsidRDefault="00E11460" w:rsidP="00E11460">
            <w:pPr>
              <w:tabs>
                <w:tab w:val="left" w:pos="5490"/>
              </w:tabs>
              <w:rPr>
                <w:sz w:val="28"/>
                <w:szCs w:val="28"/>
                <w:lang w:val="en-US"/>
              </w:rPr>
            </w:pPr>
          </w:p>
        </w:tc>
      </w:tr>
      <w:tr w:rsidR="00E11460" w:rsidRPr="00E11460" w14:paraId="3CD939E3" w14:textId="77777777" w:rsidTr="00D864AC">
        <w:tc>
          <w:tcPr>
            <w:tcW w:w="1242" w:type="dxa"/>
            <w:vMerge/>
          </w:tcPr>
          <w:p w14:paraId="107E7337" w14:textId="77777777" w:rsidR="00E11460" w:rsidRPr="00E11460" w:rsidRDefault="00E11460" w:rsidP="00E11460">
            <w:pPr>
              <w:tabs>
                <w:tab w:val="left" w:pos="5490"/>
              </w:tabs>
              <w:rPr>
                <w:sz w:val="28"/>
                <w:szCs w:val="28"/>
                <w:lang w:val="en-US"/>
              </w:rPr>
            </w:pPr>
          </w:p>
        </w:tc>
        <w:tc>
          <w:tcPr>
            <w:tcW w:w="5245" w:type="dxa"/>
          </w:tcPr>
          <w:p w14:paraId="5E16C8B7" w14:textId="77777777" w:rsidR="00E11460" w:rsidRPr="00E11460" w:rsidRDefault="00E11460" w:rsidP="00E11460">
            <w:pPr>
              <w:tabs>
                <w:tab w:val="left" w:pos="5490"/>
              </w:tabs>
              <w:rPr>
                <w:sz w:val="28"/>
                <w:szCs w:val="28"/>
                <w:lang w:val="en-US"/>
              </w:rPr>
            </w:pPr>
            <w:r w:rsidRPr="00E11460">
              <w:rPr>
                <w:sz w:val="28"/>
                <w:szCs w:val="28"/>
                <w:lang w:val="en-US"/>
              </w:rPr>
              <w:t>- Duy trì các hoạt động Đội đảm bảo</w:t>
            </w:r>
          </w:p>
        </w:tc>
        <w:tc>
          <w:tcPr>
            <w:tcW w:w="1843" w:type="dxa"/>
          </w:tcPr>
          <w:p w14:paraId="2B1EF61D" w14:textId="77777777" w:rsidR="00E11460" w:rsidRPr="00E11460" w:rsidRDefault="00E11460" w:rsidP="00E11460">
            <w:pPr>
              <w:tabs>
                <w:tab w:val="left" w:pos="5490"/>
              </w:tabs>
              <w:jc w:val="center"/>
              <w:rPr>
                <w:sz w:val="28"/>
                <w:szCs w:val="28"/>
                <w:lang w:val="en-US"/>
              </w:rPr>
            </w:pPr>
            <w:r w:rsidRPr="00E11460">
              <w:rPr>
                <w:sz w:val="28"/>
                <w:szCs w:val="28"/>
                <w:lang w:val="en-US"/>
              </w:rPr>
              <w:t>TPT</w:t>
            </w:r>
          </w:p>
        </w:tc>
        <w:tc>
          <w:tcPr>
            <w:tcW w:w="1418" w:type="dxa"/>
          </w:tcPr>
          <w:p w14:paraId="5DD48402" w14:textId="77777777" w:rsidR="00E11460" w:rsidRPr="00E11460" w:rsidRDefault="00E11460" w:rsidP="00E11460">
            <w:pPr>
              <w:tabs>
                <w:tab w:val="left" w:pos="5490"/>
              </w:tabs>
              <w:rPr>
                <w:sz w:val="28"/>
                <w:szCs w:val="28"/>
                <w:lang w:val="en-US"/>
              </w:rPr>
            </w:pPr>
          </w:p>
        </w:tc>
      </w:tr>
      <w:tr w:rsidR="00E11460" w:rsidRPr="00E11460" w14:paraId="26A9B207" w14:textId="77777777" w:rsidTr="00D864AC">
        <w:tc>
          <w:tcPr>
            <w:tcW w:w="1242" w:type="dxa"/>
            <w:vMerge/>
          </w:tcPr>
          <w:p w14:paraId="748E8849" w14:textId="77777777" w:rsidR="00E11460" w:rsidRPr="00E11460" w:rsidRDefault="00E11460" w:rsidP="00E11460">
            <w:pPr>
              <w:tabs>
                <w:tab w:val="left" w:pos="5490"/>
              </w:tabs>
              <w:rPr>
                <w:sz w:val="28"/>
                <w:szCs w:val="28"/>
                <w:lang w:val="en-US"/>
              </w:rPr>
            </w:pPr>
          </w:p>
        </w:tc>
        <w:tc>
          <w:tcPr>
            <w:tcW w:w="5245" w:type="dxa"/>
          </w:tcPr>
          <w:p w14:paraId="1B0F5C05" w14:textId="77777777" w:rsidR="00E11460" w:rsidRPr="00E11460" w:rsidRDefault="00E11460" w:rsidP="00E11460">
            <w:pPr>
              <w:tabs>
                <w:tab w:val="left" w:pos="5490"/>
              </w:tabs>
              <w:rPr>
                <w:sz w:val="28"/>
                <w:szCs w:val="28"/>
                <w:lang w:val="en-US"/>
              </w:rPr>
            </w:pPr>
            <w:r w:rsidRPr="00E11460">
              <w:rPr>
                <w:sz w:val="28"/>
                <w:szCs w:val="28"/>
                <w:lang w:val="en-US"/>
              </w:rPr>
              <w:t>- Thường xuyên duy trì LĐVS trường lớp</w:t>
            </w:r>
          </w:p>
        </w:tc>
        <w:tc>
          <w:tcPr>
            <w:tcW w:w="1843" w:type="dxa"/>
          </w:tcPr>
          <w:p w14:paraId="3749FD44" w14:textId="77777777" w:rsidR="00E11460" w:rsidRPr="00E11460" w:rsidRDefault="00E11460" w:rsidP="00E11460">
            <w:pPr>
              <w:tabs>
                <w:tab w:val="left" w:pos="5490"/>
              </w:tabs>
              <w:jc w:val="center"/>
              <w:rPr>
                <w:sz w:val="28"/>
                <w:szCs w:val="28"/>
                <w:lang w:val="en-US"/>
              </w:rPr>
            </w:pPr>
            <w:r w:rsidRPr="00E11460">
              <w:rPr>
                <w:sz w:val="28"/>
                <w:szCs w:val="28"/>
                <w:lang w:val="en-US"/>
              </w:rPr>
              <w:t>GV, HS</w:t>
            </w:r>
          </w:p>
        </w:tc>
        <w:tc>
          <w:tcPr>
            <w:tcW w:w="1418" w:type="dxa"/>
          </w:tcPr>
          <w:p w14:paraId="2C85DE30" w14:textId="77777777" w:rsidR="00E11460" w:rsidRPr="00E11460" w:rsidRDefault="00E11460" w:rsidP="00E11460">
            <w:pPr>
              <w:tabs>
                <w:tab w:val="left" w:pos="5490"/>
              </w:tabs>
              <w:rPr>
                <w:sz w:val="28"/>
                <w:szCs w:val="28"/>
                <w:lang w:val="en-US"/>
              </w:rPr>
            </w:pPr>
          </w:p>
        </w:tc>
      </w:tr>
      <w:bookmarkEnd w:id="5"/>
    </w:tbl>
    <w:p w14:paraId="6DF857CD" w14:textId="77777777" w:rsidR="00E11460" w:rsidRDefault="00E11460" w:rsidP="00E11460">
      <w:pPr>
        <w:tabs>
          <w:tab w:val="left" w:pos="5490"/>
        </w:tabs>
        <w:jc w:val="center"/>
        <w:rPr>
          <w:b/>
          <w:bCs/>
          <w:sz w:val="28"/>
          <w:szCs w:val="28"/>
          <w:lang w:val="en-US"/>
        </w:rPr>
      </w:pPr>
    </w:p>
    <w:p w14:paraId="05D4BD79" w14:textId="77777777" w:rsidR="00E11460" w:rsidRDefault="00E11460" w:rsidP="00E11460">
      <w:pPr>
        <w:tabs>
          <w:tab w:val="left" w:pos="5490"/>
        </w:tabs>
        <w:jc w:val="center"/>
        <w:rPr>
          <w:b/>
          <w:bCs/>
          <w:sz w:val="28"/>
          <w:szCs w:val="28"/>
          <w:lang w:val="en-US"/>
        </w:rPr>
      </w:pPr>
    </w:p>
    <w:p w14:paraId="113F3DA2" w14:textId="4D757C1C" w:rsidR="00E11460" w:rsidRDefault="00E11460" w:rsidP="00E11460">
      <w:pPr>
        <w:tabs>
          <w:tab w:val="left" w:pos="5490"/>
        </w:tabs>
        <w:jc w:val="center"/>
        <w:rPr>
          <w:b/>
          <w:bCs/>
          <w:sz w:val="28"/>
          <w:szCs w:val="28"/>
          <w:lang w:val="en-US"/>
        </w:rPr>
      </w:pPr>
      <w:r w:rsidRPr="00E11460">
        <w:rPr>
          <w:b/>
          <w:bCs/>
          <w:sz w:val="28"/>
          <w:szCs w:val="28"/>
          <w:lang w:val="en-US"/>
        </w:rPr>
        <w:lastRenderedPageBreak/>
        <w:t>KẾ HOẠCH TUẦN 04</w:t>
      </w:r>
    </w:p>
    <w:p w14:paraId="2F271E02" w14:textId="77777777" w:rsidR="00E11460" w:rsidRPr="00E11460" w:rsidRDefault="00E11460" w:rsidP="00E11460">
      <w:pPr>
        <w:tabs>
          <w:tab w:val="left" w:pos="5490"/>
        </w:tabs>
        <w:jc w:val="center"/>
        <w:rPr>
          <w:b/>
          <w:bCs/>
          <w:sz w:val="28"/>
          <w:szCs w:val="28"/>
          <w:lang w:val="en-US"/>
        </w:rPr>
      </w:pPr>
    </w:p>
    <w:tbl>
      <w:tblPr>
        <w:tblStyle w:val="TableGrid"/>
        <w:tblW w:w="9748" w:type="dxa"/>
        <w:tblLook w:val="04A0" w:firstRow="1" w:lastRow="0" w:firstColumn="1" w:lastColumn="0" w:noHBand="0" w:noVBand="1"/>
      </w:tblPr>
      <w:tblGrid>
        <w:gridCol w:w="1242"/>
        <w:gridCol w:w="5245"/>
        <w:gridCol w:w="1843"/>
        <w:gridCol w:w="1418"/>
      </w:tblGrid>
      <w:tr w:rsidR="00E11460" w:rsidRPr="00E11460" w14:paraId="2BAE5D82" w14:textId="77777777" w:rsidTr="00D864AC">
        <w:tc>
          <w:tcPr>
            <w:tcW w:w="1242" w:type="dxa"/>
          </w:tcPr>
          <w:p w14:paraId="6EAB4B86" w14:textId="77777777" w:rsidR="00E11460" w:rsidRPr="00E11460" w:rsidRDefault="00E11460" w:rsidP="00E11460">
            <w:pPr>
              <w:tabs>
                <w:tab w:val="left" w:pos="5490"/>
              </w:tabs>
              <w:jc w:val="center"/>
              <w:rPr>
                <w:b/>
                <w:bCs/>
                <w:sz w:val="28"/>
                <w:szCs w:val="28"/>
                <w:lang w:val="en-US"/>
              </w:rPr>
            </w:pPr>
            <w:r w:rsidRPr="00E11460">
              <w:rPr>
                <w:b/>
                <w:bCs/>
                <w:sz w:val="28"/>
                <w:szCs w:val="28"/>
                <w:lang w:val="en-US"/>
              </w:rPr>
              <w:t>Thời gian</w:t>
            </w:r>
          </w:p>
        </w:tc>
        <w:tc>
          <w:tcPr>
            <w:tcW w:w="5245" w:type="dxa"/>
          </w:tcPr>
          <w:p w14:paraId="3C7D4C04" w14:textId="77777777" w:rsidR="00E11460" w:rsidRPr="00E11460" w:rsidRDefault="00E11460" w:rsidP="00E11460">
            <w:pPr>
              <w:tabs>
                <w:tab w:val="left" w:pos="5490"/>
              </w:tabs>
              <w:jc w:val="center"/>
              <w:rPr>
                <w:b/>
                <w:bCs/>
                <w:sz w:val="28"/>
                <w:szCs w:val="28"/>
                <w:lang w:val="en-US"/>
              </w:rPr>
            </w:pPr>
            <w:r w:rsidRPr="00E11460">
              <w:rPr>
                <w:b/>
                <w:bCs/>
                <w:sz w:val="28"/>
                <w:szCs w:val="28"/>
                <w:lang w:val="en-US"/>
              </w:rPr>
              <w:t>Nội dung công việc</w:t>
            </w:r>
          </w:p>
        </w:tc>
        <w:tc>
          <w:tcPr>
            <w:tcW w:w="1843" w:type="dxa"/>
          </w:tcPr>
          <w:p w14:paraId="2DDA0481" w14:textId="77777777" w:rsidR="00E11460" w:rsidRPr="00E11460" w:rsidRDefault="00E11460" w:rsidP="00E11460">
            <w:pPr>
              <w:tabs>
                <w:tab w:val="left" w:pos="5490"/>
              </w:tabs>
              <w:jc w:val="center"/>
              <w:rPr>
                <w:b/>
                <w:bCs/>
                <w:sz w:val="28"/>
                <w:szCs w:val="28"/>
                <w:lang w:val="en-US"/>
              </w:rPr>
            </w:pPr>
            <w:r w:rsidRPr="00E11460">
              <w:rPr>
                <w:b/>
                <w:bCs/>
                <w:sz w:val="28"/>
                <w:szCs w:val="28"/>
                <w:lang w:val="en-US"/>
              </w:rPr>
              <w:t>Người thực hiện</w:t>
            </w:r>
          </w:p>
        </w:tc>
        <w:tc>
          <w:tcPr>
            <w:tcW w:w="1418" w:type="dxa"/>
          </w:tcPr>
          <w:p w14:paraId="1FEB948B" w14:textId="77777777" w:rsidR="00E11460" w:rsidRPr="00E11460" w:rsidRDefault="00E11460" w:rsidP="00E11460">
            <w:pPr>
              <w:tabs>
                <w:tab w:val="left" w:pos="5490"/>
              </w:tabs>
              <w:jc w:val="center"/>
              <w:rPr>
                <w:b/>
                <w:bCs/>
                <w:sz w:val="28"/>
                <w:szCs w:val="28"/>
                <w:lang w:val="en-US"/>
              </w:rPr>
            </w:pPr>
            <w:r w:rsidRPr="00E11460">
              <w:rPr>
                <w:b/>
                <w:bCs/>
                <w:sz w:val="28"/>
                <w:szCs w:val="28"/>
                <w:lang w:val="en-US"/>
              </w:rPr>
              <w:t>Kết quả</w:t>
            </w:r>
          </w:p>
        </w:tc>
      </w:tr>
      <w:tr w:rsidR="00E11460" w:rsidRPr="00E11460" w14:paraId="4C3DB0DD" w14:textId="77777777" w:rsidTr="00D864AC">
        <w:tc>
          <w:tcPr>
            <w:tcW w:w="1242" w:type="dxa"/>
            <w:vMerge w:val="restart"/>
          </w:tcPr>
          <w:p w14:paraId="5B4602DE" w14:textId="77777777" w:rsidR="00E11460" w:rsidRPr="00E11460" w:rsidRDefault="00E11460" w:rsidP="00E11460">
            <w:pPr>
              <w:tabs>
                <w:tab w:val="left" w:pos="5490"/>
              </w:tabs>
              <w:rPr>
                <w:sz w:val="28"/>
                <w:szCs w:val="28"/>
                <w:lang w:val="en-US"/>
              </w:rPr>
            </w:pPr>
          </w:p>
          <w:p w14:paraId="27E8D2CB" w14:textId="77777777" w:rsidR="00E11460" w:rsidRPr="00E11460" w:rsidRDefault="00E11460" w:rsidP="00E11460">
            <w:pPr>
              <w:tabs>
                <w:tab w:val="left" w:pos="5490"/>
              </w:tabs>
              <w:rPr>
                <w:sz w:val="28"/>
                <w:szCs w:val="28"/>
                <w:lang w:val="en-US"/>
              </w:rPr>
            </w:pPr>
          </w:p>
          <w:p w14:paraId="29EB8EEA" w14:textId="77777777" w:rsidR="00E11460" w:rsidRPr="00E11460" w:rsidRDefault="00E11460" w:rsidP="00E11460">
            <w:pPr>
              <w:tabs>
                <w:tab w:val="left" w:pos="5490"/>
              </w:tabs>
              <w:rPr>
                <w:sz w:val="28"/>
                <w:szCs w:val="28"/>
                <w:lang w:val="en-US"/>
              </w:rPr>
            </w:pPr>
            <w:r w:rsidRPr="00E11460">
              <w:rPr>
                <w:sz w:val="28"/>
                <w:szCs w:val="28"/>
                <w:lang w:val="en-US"/>
              </w:rPr>
              <w:t xml:space="preserve">Từ </w:t>
            </w:r>
          </w:p>
          <w:p w14:paraId="4CD66054" w14:textId="64F91602" w:rsidR="00E11460" w:rsidRPr="00E11460" w:rsidRDefault="00E11460" w:rsidP="00E11460">
            <w:pPr>
              <w:tabs>
                <w:tab w:val="left" w:pos="5490"/>
              </w:tabs>
              <w:rPr>
                <w:sz w:val="28"/>
                <w:szCs w:val="28"/>
                <w:lang w:val="en-US"/>
              </w:rPr>
            </w:pPr>
            <w:r w:rsidRPr="00E11460">
              <w:rPr>
                <w:sz w:val="28"/>
                <w:szCs w:val="28"/>
                <w:lang w:val="en-US"/>
              </w:rPr>
              <w:t>2</w:t>
            </w:r>
            <w:r>
              <w:rPr>
                <w:sz w:val="28"/>
                <w:szCs w:val="28"/>
                <w:lang w:val="en-US"/>
              </w:rPr>
              <w:t>0</w:t>
            </w:r>
            <w:r w:rsidRPr="00E11460">
              <w:rPr>
                <w:sz w:val="28"/>
                <w:szCs w:val="28"/>
                <w:lang w:val="en-US"/>
              </w:rPr>
              <w:t>-2</w:t>
            </w:r>
            <w:r>
              <w:rPr>
                <w:sz w:val="28"/>
                <w:szCs w:val="28"/>
                <w:lang w:val="en-US"/>
              </w:rPr>
              <w:t>5</w:t>
            </w:r>
            <w:r w:rsidRPr="00E11460">
              <w:rPr>
                <w:sz w:val="28"/>
                <w:szCs w:val="28"/>
                <w:lang w:val="en-US"/>
              </w:rPr>
              <w:t>/</w:t>
            </w:r>
            <w:r>
              <w:rPr>
                <w:sz w:val="28"/>
                <w:szCs w:val="28"/>
                <w:lang w:val="en-US"/>
              </w:rPr>
              <w:t>02</w:t>
            </w:r>
          </w:p>
        </w:tc>
        <w:tc>
          <w:tcPr>
            <w:tcW w:w="5245" w:type="dxa"/>
          </w:tcPr>
          <w:p w14:paraId="573A4EA1" w14:textId="77777777" w:rsidR="00E11460" w:rsidRPr="00E11460" w:rsidRDefault="00E11460" w:rsidP="00E11460">
            <w:pPr>
              <w:tabs>
                <w:tab w:val="left" w:pos="5490"/>
              </w:tabs>
              <w:rPr>
                <w:sz w:val="28"/>
                <w:szCs w:val="28"/>
                <w:lang w:val="en-US"/>
              </w:rPr>
            </w:pPr>
            <w:r w:rsidRPr="00E11460">
              <w:rPr>
                <w:rFonts w:eastAsiaTheme="minorHAnsi" w:cstheme="minorBidi"/>
                <w:sz w:val="28"/>
                <w:szCs w:val="28"/>
                <w:lang w:val="en-US"/>
              </w:rPr>
              <w:t xml:space="preserve">- </w:t>
            </w:r>
            <w:r w:rsidRPr="00E11460">
              <w:rPr>
                <w:rFonts w:eastAsiaTheme="minorHAnsi" w:cstheme="minorBidi"/>
                <w:sz w:val="28"/>
                <w:szCs w:val="28"/>
              </w:rPr>
              <w:t>Chào cờ đầu tuần</w:t>
            </w:r>
          </w:p>
        </w:tc>
        <w:tc>
          <w:tcPr>
            <w:tcW w:w="1843" w:type="dxa"/>
          </w:tcPr>
          <w:p w14:paraId="72E767B4" w14:textId="77777777" w:rsidR="00E11460" w:rsidRPr="00E11460" w:rsidRDefault="00E11460" w:rsidP="00E11460">
            <w:pPr>
              <w:tabs>
                <w:tab w:val="left" w:pos="5490"/>
              </w:tabs>
              <w:jc w:val="center"/>
              <w:rPr>
                <w:sz w:val="28"/>
                <w:szCs w:val="28"/>
                <w:lang w:val="en-US"/>
              </w:rPr>
            </w:pPr>
            <w:r w:rsidRPr="00E11460">
              <w:rPr>
                <w:sz w:val="28"/>
                <w:szCs w:val="28"/>
                <w:lang w:val="en-US"/>
              </w:rPr>
              <w:t>TPT, GV</w:t>
            </w:r>
          </w:p>
        </w:tc>
        <w:tc>
          <w:tcPr>
            <w:tcW w:w="1418" w:type="dxa"/>
          </w:tcPr>
          <w:p w14:paraId="32824FD7" w14:textId="77777777" w:rsidR="00E11460" w:rsidRPr="00E11460" w:rsidRDefault="00E11460" w:rsidP="00E11460">
            <w:pPr>
              <w:tabs>
                <w:tab w:val="left" w:pos="5490"/>
              </w:tabs>
              <w:rPr>
                <w:sz w:val="28"/>
                <w:szCs w:val="28"/>
                <w:lang w:val="en-US"/>
              </w:rPr>
            </w:pPr>
          </w:p>
        </w:tc>
      </w:tr>
      <w:tr w:rsidR="00E11460" w:rsidRPr="00E11460" w14:paraId="40E16002" w14:textId="77777777" w:rsidTr="00D864AC">
        <w:tc>
          <w:tcPr>
            <w:tcW w:w="1242" w:type="dxa"/>
            <w:vMerge/>
          </w:tcPr>
          <w:p w14:paraId="75B6EC3E" w14:textId="77777777" w:rsidR="00E11460" w:rsidRPr="00E11460" w:rsidRDefault="00E11460" w:rsidP="00E11460">
            <w:pPr>
              <w:tabs>
                <w:tab w:val="left" w:pos="5490"/>
              </w:tabs>
              <w:rPr>
                <w:sz w:val="28"/>
                <w:szCs w:val="28"/>
                <w:lang w:val="en-US"/>
              </w:rPr>
            </w:pPr>
          </w:p>
        </w:tc>
        <w:tc>
          <w:tcPr>
            <w:tcW w:w="5245" w:type="dxa"/>
          </w:tcPr>
          <w:p w14:paraId="0591FE30" w14:textId="0AB0E28D" w:rsidR="00E11460" w:rsidRPr="00E11460" w:rsidRDefault="00E11460" w:rsidP="00E11460">
            <w:pPr>
              <w:tabs>
                <w:tab w:val="left" w:pos="5490"/>
              </w:tabs>
              <w:rPr>
                <w:sz w:val="28"/>
                <w:szCs w:val="28"/>
                <w:lang w:val="en-US"/>
              </w:rPr>
            </w:pPr>
            <w:r w:rsidRPr="00E11460">
              <w:rPr>
                <w:sz w:val="28"/>
                <w:szCs w:val="28"/>
                <w:lang w:val="en-US"/>
              </w:rPr>
              <w:t xml:space="preserve">- Thực hiện chương trình tuần </w:t>
            </w:r>
            <w:r>
              <w:rPr>
                <w:sz w:val="28"/>
                <w:szCs w:val="28"/>
                <w:lang w:val="en-US"/>
              </w:rPr>
              <w:t>23</w:t>
            </w:r>
          </w:p>
        </w:tc>
        <w:tc>
          <w:tcPr>
            <w:tcW w:w="1843" w:type="dxa"/>
          </w:tcPr>
          <w:p w14:paraId="4CD12E0F" w14:textId="77777777" w:rsidR="00E11460" w:rsidRPr="00E11460" w:rsidRDefault="00E11460" w:rsidP="00E11460">
            <w:pPr>
              <w:tabs>
                <w:tab w:val="left" w:pos="5490"/>
              </w:tabs>
              <w:jc w:val="center"/>
              <w:rPr>
                <w:sz w:val="28"/>
                <w:szCs w:val="28"/>
                <w:lang w:val="en-US"/>
              </w:rPr>
            </w:pPr>
            <w:r w:rsidRPr="00E11460">
              <w:rPr>
                <w:sz w:val="28"/>
                <w:szCs w:val="28"/>
                <w:lang w:val="en-US"/>
              </w:rPr>
              <w:t>Toàn trường</w:t>
            </w:r>
          </w:p>
        </w:tc>
        <w:tc>
          <w:tcPr>
            <w:tcW w:w="1418" w:type="dxa"/>
          </w:tcPr>
          <w:p w14:paraId="0FE0DF40" w14:textId="77777777" w:rsidR="00E11460" w:rsidRPr="00E11460" w:rsidRDefault="00E11460" w:rsidP="00E11460">
            <w:pPr>
              <w:tabs>
                <w:tab w:val="left" w:pos="5490"/>
              </w:tabs>
              <w:rPr>
                <w:sz w:val="28"/>
                <w:szCs w:val="28"/>
                <w:lang w:val="en-US"/>
              </w:rPr>
            </w:pPr>
          </w:p>
        </w:tc>
      </w:tr>
      <w:tr w:rsidR="00E11460" w:rsidRPr="00E11460" w14:paraId="72E9475E" w14:textId="77777777" w:rsidTr="00D864AC">
        <w:tc>
          <w:tcPr>
            <w:tcW w:w="1242" w:type="dxa"/>
            <w:vMerge/>
          </w:tcPr>
          <w:p w14:paraId="212D0AB0" w14:textId="77777777" w:rsidR="00E11460" w:rsidRPr="00E11460" w:rsidRDefault="00E11460" w:rsidP="00E11460">
            <w:pPr>
              <w:tabs>
                <w:tab w:val="left" w:pos="5490"/>
              </w:tabs>
              <w:rPr>
                <w:sz w:val="28"/>
                <w:szCs w:val="28"/>
                <w:lang w:val="en-US"/>
              </w:rPr>
            </w:pPr>
          </w:p>
        </w:tc>
        <w:tc>
          <w:tcPr>
            <w:tcW w:w="5245" w:type="dxa"/>
          </w:tcPr>
          <w:p w14:paraId="57FFD33C" w14:textId="77777777" w:rsidR="00E11460" w:rsidRPr="00E11460" w:rsidRDefault="00E11460" w:rsidP="00E11460">
            <w:pPr>
              <w:tabs>
                <w:tab w:val="left" w:pos="5490"/>
              </w:tabs>
              <w:rPr>
                <w:sz w:val="28"/>
                <w:szCs w:val="28"/>
                <w:lang w:val="en-US"/>
              </w:rPr>
            </w:pPr>
            <w:r w:rsidRPr="00E11460">
              <w:rPr>
                <w:sz w:val="28"/>
                <w:szCs w:val="28"/>
                <w:lang w:val="en-US"/>
              </w:rPr>
              <w:t>- Thực hiện công tác chuyên môn đảm bảo</w:t>
            </w:r>
          </w:p>
        </w:tc>
        <w:tc>
          <w:tcPr>
            <w:tcW w:w="1843" w:type="dxa"/>
          </w:tcPr>
          <w:p w14:paraId="0C5781B6" w14:textId="77777777" w:rsidR="00E11460" w:rsidRPr="00E11460" w:rsidRDefault="00E11460" w:rsidP="00E11460">
            <w:pPr>
              <w:tabs>
                <w:tab w:val="left" w:pos="5490"/>
              </w:tabs>
              <w:jc w:val="center"/>
              <w:rPr>
                <w:sz w:val="28"/>
                <w:szCs w:val="28"/>
                <w:lang w:val="en-US"/>
              </w:rPr>
            </w:pPr>
            <w:r w:rsidRPr="00E11460">
              <w:rPr>
                <w:sz w:val="28"/>
                <w:szCs w:val="28"/>
                <w:lang w:val="en-US"/>
              </w:rPr>
              <w:t>CM, TK, GV</w:t>
            </w:r>
          </w:p>
        </w:tc>
        <w:tc>
          <w:tcPr>
            <w:tcW w:w="1418" w:type="dxa"/>
          </w:tcPr>
          <w:p w14:paraId="1417DF96" w14:textId="77777777" w:rsidR="00E11460" w:rsidRPr="00E11460" w:rsidRDefault="00E11460" w:rsidP="00E11460">
            <w:pPr>
              <w:tabs>
                <w:tab w:val="left" w:pos="5490"/>
              </w:tabs>
              <w:rPr>
                <w:sz w:val="28"/>
                <w:szCs w:val="28"/>
                <w:lang w:val="en-US"/>
              </w:rPr>
            </w:pPr>
          </w:p>
        </w:tc>
      </w:tr>
      <w:tr w:rsidR="00E11460" w:rsidRPr="00E11460" w14:paraId="40C749B8" w14:textId="77777777" w:rsidTr="00D864AC">
        <w:tc>
          <w:tcPr>
            <w:tcW w:w="1242" w:type="dxa"/>
            <w:vMerge/>
          </w:tcPr>
          <w:p w14:paraId="7A63E518" w14:textId="77777777" w:rsidR="00E11460" w:rsidRPr="00E11460" w:rsidRDefault="00E11460" w:rsidP="00E11460">
            <w:pPr>
              <w:tabs>
                <w:tab w:val="left" w:pos="5490"/>
              </w:tabs>
              <w:rPr>
                <w:sz w:val="28"/>
                <w:szCs w:val="28"/>
                <w:lang w:val="en-US"/>
              </w:rPr>
            </w:pPr>
          </w:p>
        </w:tc>
        <w:tc>
          <w:tcPr>
            <w:tcW w:w="5245" w:type="dxa"/>
          </w:tcPr>
          <w:p w14:paraId="6558C4F9" w14:textId="77777777" w:rsidR="00E11460" w:rsidRPr="00E11460" w:rsidRDefault="00E11460" w:rsidP="00E11460">
            <w:pPr>
              <w:tabs>
                <w:tab w:val="left" w:pos="5490"/>
              </w:tabs>
              <w:rPr>
                <w:sz w:val="28"/>
                <w:szCs w:val="28"/>
                <w:lang w:val="en-US"/>
              </w:rPr>
            </w:pPr>
            <w:r w:rsidRPr="00E11460">
              <w:rPr>
                <w:sz w:val="28"/>
                <w:szCs w:val="28"/>
                <w:lang w:val="en-US"/>
              </w:rPr>
              <w:t>- Duy trì sĩ số và tỉ lệ chuyên cần của học sinh</w:t>
            </w:r>
          </w:p>
        </w:tc>
        <w:tc>
          <w:tcPr>
            <w:tcW w:w="1843" w:type="dxa"/>
          </w:tcPr>
          <w:p w14:paraId="19897D05" w14:textId="77777777" w:rsidR="00E11460" w:rsidRPr="00E11460" w:rsidRDefault="00E11460" w:rsidP="00E11460">
            <w:pPr>
              <w:tabs>
                <w:tab w:val="left" w:pos="5490"/>
              </w:tabs>
              <w:jc w:val="center"/>
              <w:rPr>
                <w:sz w:val="28"/>
                <w:szCs w:val="28"/>
                <w:lang w:val="en-US"/>
              </w:rPr>
            </w:pPr>
            <w:r w:rsidRPr="00E11460">
              <w:rPr>
                <w:sz w:val="28"/>
                <w:szCs w:val="28"/>
                <w:lang w:val="en-US"/>
              </w:rPr>
              <w:t>GVCN</w:t>
            </w:r>
          </w:p>
        </w:tc>
        <w:tc>
          <w:tcPr>
            <w:tcW w:w="1418" w:type="dxa"/>
          </w:tcPr>
          <w:p w14:paraId="4A8DE642" w14:textId="77777777" w:rsidR="00E11460" w:rsidRPr="00E11460" w:rsidRDefault="00E11460" w:rsidP="00E11460">
            <w:pPr>
              <w:tabs>
                <w:tab w:val="left" w:pos="5490"/>
              </w:tabs>
              <w:rPr>
                <w:sz w:val="28"/>
                <w:szCs w:val="28"/>
                <w:lang w:val="en-US"/>
              </w:rPr>
            </w:pPr>
          </w:p>
        </w:tc>
      </w:tr>
      <w:tr w:rsidR="00E11460" w:rsidRPr="00E11460" w14:paraId="5F69501C" w14:textId="77777777" w:rsidTr="00D864AC">
        <w:tc>
          <w:tcPr>
            <w:tcW w:w="1242" w:type="dxa"/>
            <w:vMerge/>
          </w:tcPr>
          <w:p w14:paraId="3863E638" w14:textId="77777777" w:rsidR="00E11460" w:rsidRPr="00E11460" w:rsidRDefault="00E11460" w:rsidP="00E11460">
            <w:pPr>
              <w:tabs>
                <w:tab w:val="left" w:pos="5490"/>
              </w:tabs>
              <w:rPr>
                <w:sz w:val="28"/>
                <w:szCs w:val="28"/>
                <w:lang w:val="en-US"/>
              </w:rPr>
            </w:pPr>
          </w:p>
        </w:tc>
        <w:tc>
          <w:tcPr>
            <w:tcW w:w="5245" w:type="dxa"/>
          </w:tcPr>
          <w:p w14:paraId="6B83CC08" w14:textId="77777777" w:rsidR="00E11460" w:rsidRPr="00E11460" w:rsidRDefault="00E11460" w:rsidP="00E11460">
            <w:pPr>
              <w:tabs>
                <w:tab w:val="left" w:pos="5490"/>
              </w:tabs>
              <w:rPr>
                <w:sz w:val="28"/>
                <w:szCs w:val="28"/>
                <w:lang w:val="en-US"/>
              </w:rPr>
            </w:pPr>
            <w:r w:rsidRPr="00E11460">
              <w:rPr>
                <w:sz w:val="28"/>
                <w:szCs w:val="28"/>
                <w:lang w:val="en-US"/>
              </w:rPr>
              <w:t>- Kiểm tra CM theo kế hoạch</w:t>
            </w:r>
          </w:p>
        </w:tc>
        <w:tc>
          <w:tcPr>
            <w:tcW w:w="1843" w:type="dxa"/>
          </w:tcPr>
          <w:p w14:paraId="3A373901" w14:textId="77777777" w:rsidR="00E11460" w:rsidRPr="00E11460" w:rsidRDefault="00E11460" w:rsidP="00E11460">
            <w:pPr>
              <w:tabs>
                <w:tab w:val="left" w:pos="5490"/>
              </w:tabs>
              <w:jc w:val="center"/>
              <w:rPr>
                <w:sz w:val="28"/>
                <w:szCs w:val="28"/>
                <w:lang w:val="en-US"/>
              </w:rPr>
            </w:pPr>
            <w:r w:rsidRPr="00E11460">
              <w:rPr>
                <w:sz w:val="28"/>
                <w:szCs w:val="28"/>
                <w:lang w:val="en-US"/>
              </w:rPr>
              <w:t>CM, TK</w:t>
            </w:r>
          </w:p>
        </w:tc>
        <w:tc>
          <w:tcPr>
            <w:tcW w:w="1418" w:type="dxa"/>
          </w:tcPr>
          <w:p w14:paraId="7392BCFE" w14:textId="77777777" w:rsidR="00E11460" w:rsidRPr="00E11460" w:rsidRDefault="00E11460" w:rsidP="00E11460">
            <w:pPr>
              <w:tabs>
                <w:tab w:val="left" w:pos="5490"/>
              </w:tabs>
              <w:rPr>
                <w:sz w:val="28"/>
                <w:szCs w:val="28"/>
                <w:lang w:val="en-US"/>
              </w:rPr>
            </w:pPr>
          </w:p>
        </w:tc>
      </w:tr>
      <w:tr w:rsidR="00E11460" w:rsidRPr="00E11460" w14:paraId="4A14B920" w14:textId="77777777" w:rsidTr="00D864AC">
        <w:tc>
          <w:tcPr>
            <w:tcW w:w="1242" w:type="dxa"/>
            <w:vMerge/>
          </w:tcPr>
          <w:p w14:paraId="66333B7B" w14:textId="77777777" w:rsidR="00E11460" w:rsidRPr="00E11460" w:rsidRDefault="00E11460" w:rsidP="00E11460">
            <w:pPr>
              <w:tabs>
                <w:tab w:val="left" w:pos="5490"/>
              </w:tabs>
              <w:rPr>
                <w:sz w:val="28"/>
                <w:szCs w:val="28"/>
                <w:lang w:val="en-US"/>
              </w:rPr>
            </w:pPr>
          </w:p>
        </w:tc>
        <w:tc>
          <w:tcPr>
            <w:tcW w:w="5245" w:type="dxa"/>
          </w:tcPr>
          <w:p w14:paraId="567DBA72" w14:textId="77777777" w:rsidR="00E11460" w:rsidRPr="00E11460" w:rsidRDefault="00E11460" w:rsidP="00E11460">
            <w:pPr>
              <w:tabs>
                <w:tab w:val="left" w:pos="5490"/>
              </w:tabs>
              <w:rPr>
                <w:sz w:val="28"/>
                <w:szCs w:val="28"/>
                <w:lang w:val="en-US"/>
              </w:rPr>
            </w:pPr>
            <w:r w:rsidRPr="00E11460">
              <w:rPr>
                <w:sz w:val="28"/>
                <w:szCs w:val="28"/>
                <w:lang w:val="en-US"/>
              </w:rPr>
              <w:t>- Duy trì các hoạt động Đội đảm bảo</w:t>
            </w:r>
          </w:p>
        </w:tc>
        <w:tc>
          <w:tcPr>
            <w:tcW w:w="1843" w:type="dxa"/>
          </w:tcPr>
          <w:p w14:paraId="30667C4F" w14:textId="77777777" w:rsidR="00E11460" w:rsidRPr="00E11460" w:rsidRDefault="00E11460" w:rsidP="00E11460">
            <w:pPr>
              <w:tabs>
                <w:tab w:val="left" w:pos="5490"/>
              </w:tabs>
              <w:jc w:val="center"/>
              <w:rPr>
                <w:sz w:val="28"/>
                <w:szCs w:val="28"/>
                <w:lang w:val="en-US"/>
              </w:rPr>
            </w:pPr>
            <w:r w:rsidRPr="00E11460">
              <w:rPr>
                <w:sz w:val="28"/>
                <w:szCs w:val="28"/>
                <w:lang w:val="en-US"/>
              </w:rPr>
              <w:t>TPT</w:t>
            </w:r>
          </w:p>
        </w:tc>
        <w:tc>
          <w:tcPr>
            <w:tcW w:w="1418" w:type="dxa"/>
          </w:tcPr>
          <w:p w14:paraId="66BBB4D2" w14:textId="77777777" w:rsidR="00E11460" w:rsidRPr="00E11460" w:rsidRDefault="00E11460" w:rsidP="00E11460">
            <w:pPr>
              <w:tabs>
                <w:tab w:val="left" w:pos="5490"/>
              </w:tabs>
              <w:rPr>
                <w:sz w:val="28"/>
                <w:szCs w:val="28"/>
                <w:lang w:val="en-US"/>
              </w:rPr>
            </w:pPr>
          </w:p>
        </w:tc>
      </w:tr>
      <w:tr w:rsidR="00E11460" w:rsidRPr="00E11460" w14:paraId="23B141D1" w14:textId="77777777" w:rsidTr="00D864AC">
        <w:tc>
          <w:tcPr>
            <w:tcW w:w="1242" w:type="dxa"/>
            <w:vMerge/>
          </w:tcPr>
          <w:p w14:paraId="180EDC7D" w14:textId="77777777" w:rsidR="00E11460" w:rsidRPr="00E11460" w:rsidRDefault="00E11460" w:rsidP="00E11460">
            <w:pPr>
              <w:tabs>
                <w:tab w:val="left" w:pos="5490"/>
              </w:tabs>
              <w:rPr>
                <w:sz w:val="28"/>
                <w:szCs w:val="28"/>
                <w:lang w:val="en-US"/>
              </w:rPr>
            </w:pPr>
          </w:p>
        </w:tc>
        <w:tc>
          <w:tcPr>
            <w:tcW w:w="5245" w:type="dxa"/>
          </w:tcPr>
          <w:p w14:paraId="0D2D756A" w14:textId="77777777" w:rsidR="00E11460" w:rsidRPr="00E11460" w:rsidRDefault="00E11460" w:rsidP="00E11460">
            <w:pPr>
              <w:tabs>
                <w:tab w:val="left" w:pos="5490"/>
              </w:tabs>
              <w:rPr>
                <w:sz w:val="28"/>
                <w:szCs w:val="28"/>
                <w:lang w:val="en-US"/>
              </w:rPr>
            </w:pPr>
            <w:r w:rsidRPr="00E11460">
              <w:rPr>
                <w:sz w:val="28"/>
                <w:szCs w:val="28"/>
                <w:lang w:val="en-US"/>
              </w:rPr>
              <w:t>- Thường xuyên duy trì LĐVS trường lớp</w:t>
            </w:r>
          </w:p>
        </w:tc>
        <w:tc>
          <w:tcPr>
            <w:tcW w:w="1843" w:type="dxa"/>
          </w:tcPr>
          <w:p w14:paraId="23FE1A5B" w14:textId="77777777" w:rsidR="00E11460" w:rsidRPr="00E11460" w:rsidRDefault="00E11460" w:rsidP="00E11460">
            <w:pPr>
              <w:tabs>
                <w:tab w:val="left" w:pos="5490"/>
              </w:tabs>
              <w:jc w:val="center"/>
              <w:rPr>
                <w:sz w:val="28"/>
                <w:szCs w:val="28"/>
                <w:lang w:val="en-US"/>
              </w:rPr>
            </w:pPr>
            <w:r w:rsidRPr="00E11460">
              <w:rPr>
                <w:sz w:val="28"/>
                <w:szCs w:val="28"/>
                <w:lang w:val="en-US"/>
              </w:rPr>
              <w:t>GV, HS</w:t>
            </w:r>
          </w:p>
        </w:tc>
        <w:tc>
          <w:tcPr>
            <w:tcW w:w="1418" w:type="dxa"/>
          </w:tcPr>
          <w:p w14:paraId="6645ED66" w14:textId="77777777" w:rsidR="00E11460" w:rsidRPr="00E11460" w:rsidRDefault="00E11460" w:rsidP="00E11460">
            <w:pPr>
              <w:tabs>
                <w:tab w:val="left" w:pos="5490"/>
              </w:tabs>
              <w:rPr>
                <w:sz w:val="28"/>
                <w:szCs w:val="28"/>
                <w:lang w:val="en-US"/>
              </w:rPr>
            </w:pPr>
          </w:p>
        </w:tc>
      </w:tr>
      <w:tr w:rsidR="00E11460" w:rsidRPr="00E11460" w14:paraId="42A1399E" w14:textId="77777777" w:rsidTr="00D864AC">
        <w:trPr>
          <w:trHeight w:val="70"/>
        </w:trPr>
        <w:tc>
          <w:tcPr>
            <w:tcW w:w="1242" w:type="dxa"/>
            <w:vMerge/>
          </w:tcPr>
          <w:p w14:paraId="6236A7A5" w14:textId="77777777" w:rsidR="00E11460" w:rsidRPr="00E11460" w:rsidRDefault="00E11460" w:rsidP="00E11460">
            <w:pPr>
              <w:tabs>
                <w:tab w:val="left" w:pos="5490"/>
              </w:tabs>
              <w:rPr>
                <w:sz w:val="28"/>
                <w:szCs w:val="28"/>
                <w:lang w:val="en-US"/>
              </w:rPr>
            </w:pPr>
          </w:p>
        </w:tc>
        <w:tc>
          <w:tcPr>
            <w:tcW w:w="5245" w:type="dxa"/>
          </w:tcPr>
          <w:p w14:paraId="65CA5209" w14:textId="7B77F11E" w:rsidR="00E11460" w:rsidRPr="00E11460" w:rsidRDefault="00E11460" w:rsidP="00E11460">
            <w:pPr>
              <w:tabs>
                <w:tab w:val="left" w:pos="5490"/>
              </w:tabs>
              <w:rPr>
                <w:sz w:val="28"/>
                <w:szCs w:val="28"/>
                <w:lang w:val="en-US"/>
              </w:rPr>
            </w:pPr>
            <w:r>
              <w:rPr>
                <w:sz w:val="28"/>
                <w:szCs w:val="28"/>
                <w:lang w:val="en-US"/>
              </w:rPr>
              <w:t>- Đăng ký thi Viết chữ đẹp</w:t>
            </w:r>
          </w:p>
        </w:tc>
        <w:tc>
          <w:tcPr>
            <w:tcW w:w="1843" w:type="dxa"/>
          </w:tcPr>
          <w:p w14:paraId="1DBA0F18" w14:textId="77777777" w:rsidR="00E11460" w:rsidRPr="00E11460" w:rsidRDefault="00E11460" w:rsidP="00E11460">
            <w:pPr>
              <w:tabs>
                <w:tab w:val="left" w:pos="5490"/>
              </w:tabs>
              <w:jc w:val="center"/>
              <w:rPr>
                <w:sz w:val="28"/>
                <w:szCs w:val="28"/>
                <w:lang w:val="en-US"/>
              </w:rPr>
            </w:pPr>
            <w:r w:rsidRPr="00E11460">
              <w:rPr>
                <w:sz w:val="28"/>
                <w:szCs w:val="28"/>
                <w:lang w:val="en-US"/>
              </w:rPr>
              <w:t>CM</w:t>
            </w:r>
          </w:p>
        </w:tc>
        <w:tc>
          <w:tcPr>
            <w:tcW w:w="1418" w:type="dxa"/>
          </w:tcPr>
          <w:p w14:paraId="05E1CDCF" w14:textId="77777777" w:rsidR="00E11460" w:rsidRPr="00E11460" w:rsidRDefault="00E11460" w:rsidP="00E11460">
            <w:pPr>
              <w:tabs>
                <w:tab w:val="left" w:pos="5490"/>
              </w:tabs>
              <w:rPr>
                <w:sz w:val="28"/>
                <w:szCs w:val="28"/>
                <w:lang w:val="en-US"/>
              </w:rPr>
            </w:pPr>
          </w:p>
        </w:tc>
      </w:tr>
      <w:tr w:rsidR="00E11460" w:rsidRPr="00E11460" w14:paraId="17FFB253" w14:textId="77777777" w:rsidTr="00D864AC">
        <w:trPr>
          <w:trHeight w:val="70"/>
        </w:trPr>
        <w:tc>
          <w:tcPr>
            <w:tcW w:w="1242" w:type="dxa"/>
            <w:vMerge/>
          </w:tcPr>
          <w:p w14:paraId="3E2C3DD0" w14:textId="77777777" w:rsidR="00E11460" w:rsidRPr="00E11460" w:rsidRDefault="00E11460" w:rsidP="00E11460">
            <w:pPr>
              <w:tabs>
                <w:tab w:val="left" w:pos="5490"/>
              </w:tabs>
              <w:rPr>
                <w:sz w:val="28"/>
                <w:szCs w:val="28"/>
                <w:lang w:val="en-US"/>
              </w:rPr>
            </w:pPr>
          </w:p>
        </w:tc>
        <w:tc>
          <w:tcPr>
            <w:tcW w:w="5245" w:type="dxa"/>
          </w:tcPr>
          <w:p w14:paraId="424C1F1E" w14:textId="36382C6D" w:rsidR="00E11460" w:rsidRPr="00E11460" w:rsidRDefault="00E11460" w:rsidP="00E11460">
            <w:pPr>
              <w:tabs>
                <w:tab w:val="left" w:pos="5490"/>
              </w:tabs>
              <w:rPr>
                <w:sz w:val="28"/>
                <w:szCs w:val="28"/>
                <w:lang w:val="en-US"/>
              </w:rPr>
            </w:pPr>
            <w:r w:rsidRPr="00E11460">
              <w:rPr>
                <w:sz w:val="28"/>
                <w:szCs w:val="28"/>
                <w:lang w:val="en-US"/>
              </w:rPr>
              <w:t xml:space="preserve">- </w:t>
            </w:r>
            <w:r>
              <w:rPr>
                <w:sz w:val="28"/>
                <w:szCs w:val="28"/>
                <w:lang w:val="en-US"/>
              </w:rPr>
              <w:t>Họp, phân công đưa HS đi thi</w:t>
            </w:r>
          </w:p>
        </w:tc>
        <w:tc>
          <w:tcPr>
            <w:tcW w:w="1843" w:type="dxa"/>
          </w:tcPr>
          <w:p w14:paraId="7D529178" w14:textId="1F6A7785" w:rsidR="00E11460" w:rsidRPr="00E11460" w:rsidRDefault="00E11460" w:rsidP="00E11460">
            <w:pPr>
              <w:tabs>
                <w:tab w:val="left" w:pos="5490"/>
              </w:tabs>
              <w:jc w:val="center"/>
              <w:rPr>
                <w:sz w:val="28"/>
                <w:szCs w:val="28"/>
                <w:lang w:val="en-US"/>
              </w:rPr>
            </w:pPr>
            <w:r>
              <w:rPr>
                <w:sz w:val="28"/>
                <w:szCs w:val="28"/>
                <w:lang w:val="en-US"/>
              </w:rPr>
              <w:t>HT</w:t>
            </w:r>
            <w:r w:rsidR="00DF2A98">
              <w:rPr>
                <w:sz w:val="28"/>
                <w:szCs w:val="28"/>
                <w:lang w:val="en-US"/>
              </w:rPr>
              <w:t xml:space="preserve">   </w:t>
            </w:r>
          </w:p>
        </w:tc>
        <w:tc>
          <w:tcPr>
            <w:tcW w:w="1418" w:type="dxa"/>
          </w:tcPr>
          <w:p w14:paraId="63A3A50C" w14:textId="77777777" w:rsidR="00E11460" w:rsidRPr="00E11460" w:rsidRDefault="00E11460" w:rsidP="00E11460">
            <w:pPr>
              <w:tabs>
                <w:tab w:val="left" w:pos="5490"/>
              </w:tabs>
              <w:rPr>
                <w:sz w:val="28"/>
                <w:szCs w:val="28"/>
                <w:lang w:val="en-US"/>
              </w:rPr>
            </w:pPr>
          </w:p>
        </w:tc>
      </w:tr>
    </w:tbl>
    <w:p w14:paraId="4768E262" w14:textId="77777777" w:rsidR="00E11460" w:rsidRPr="00E11460" w:rsidRDefault="00E11460" w:rsidP="00E11460">
      <w:pPr>
        <w:tabs>
          <w:tab w:val="left" w:pos="5490"/>
        </w:tabs>
        <w:rPr>
          <w:sz w:val="28"/>
          <w:szCs w:val="28"/>
          <w:lang w:val="en-US"/>
        </w:rPr>
      </w:pPr>
    </w:p>
    <w:p w14:paraId="262FD369" w14:textId="27FE2964" w:rsidR="00153359" w:rsidRPr="00AF2029" w:rsidRDefault="00153359" w:rsidP="00E11460">
      <w:pPr>
        <w:rPr>
          <w:rFonts w:ascii="VNI-Times" w:hAnsi="VNI-Times"/>
          <w:b/>
          <w:sz w:val="28"/>
          <w:szCs w:val="28"/>
        </w:rPr>
      </w:pPr>
    </w:p>
    <w:sectPr w:rsidR="00153359" w:rsidRPr="00AF2029" w:rsidSect="00FE6238">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NI-Times">
    <w:panose1 w:val="00000000000000000000"/>
    <w:charset w:val="00"/>
    <w:family w:val="auto"/>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55883"/>
    <w:multiLevelType w:val="hybridMultilevel"/>
    <w:tmpl w:val="D20E1794"/>
    <w:lvl w:ilvl="0" w:tplc="6BB4411E">
      <w:numFmt w:val="bullet"/>
      <w:lvlText w:val="-"/>
      <w:lvlJc w:val="left"/>
      <w:pPr>
        <w:ind w:left="1095" w:hanging="360"/>
      </w:pPr>
      <w:rPr>
        <w:rFonts w:ascii="VNI-Times" w:eastAsia="Times New Roman" w:hAnsi="VNI-Times" w:cs="Times New Roman"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 w15:restartNumberingAfterBreak="0">
    <w:nsid w:val="0AB60B43"/>
    <w:multiLevelType w:val="hybridMultilevel"/>
    <w:tmpl w:val="01CE82AE"/>
    <w:lvl w:ilvl="0" w:tplc="10A600FC">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A4D44"/>
    <w:multiLevelType w:val="hybridMultilevel"/>
    <w:tmpl w:val="D472B932"/>
    <w:lvl w:ilvl="0" w:tplc="6BB4411E">
      <w:numFmt w:val="bullet"/>
      <w:lvlText w:val="-"/>
      <w:lvlJc w:val="left"/>
      <w:pPr>
        <w:ind w:left="795" w:hanging="360"/>
      </w:pPr>
      <w:rPr>
        <w:rFonts w:ascii="VNI-Times" w:eastAsia="Times New Roman" w:hAnsi="VNI-Times"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3E8E137C"/>
    <w:multiLevelType w:val="hybridMultilevel"/>
    <w:tmpl w:val="65165E16"/>
    <w:lvl w:ilvl="0" w:tplc="A0903658">
      <w:start w:val="1"/>
      <w:numFmt w:val="bullet"/>
      <w:lvlText w:val="-"/>
      <w:lvlJc w:val="left"/>
      <w:pPr>
        <w:ind w:left="720" w:hanging="360"/>
      </w:pPr>
      <w:rPr>
        <w:rFonts w:ascii="VNI-Times" w:eastAsia="Times New Roman" w:hAnsi="VN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8B0DC3"/>
    <w:multiLevelType w:val="hybridMultilevel"/>
    <w:tmpl w:val="22629596"/>
    <w:lvl w:ilvl="0" w:tplc="6BB4411E">
      <w:numFmt w:val="bullet"/>
      <w:lvlText w:val="-"/>
      <w:lvlJc w:val="left"/>
      <w:pPr>
        <w:ind w:left="786" w:hanging="360"/>
      </w:pPr>
      <w:rPr>
        <w:rFonts w:ascii="VNI-Times" w:eastAsia="Times New Roman" w:hAnsi="VNI-Times"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5" w15:restartNumberingAfterBreak="0">
    <w:nsid w:val="4C03647D"/>
    <w:multiLevelType w:val="hybridMultilevel"/>
    <w:tmpl w:val="C6F2BD6A"/>
    <w:lvl w:ilvl="0" w:tplc="4C84E1AA">
      <w:start w:val="5"/>
      <w:numFmt w:val="bullet"/>
      <w:lvlText w:val="-"/>
      <w:lvlJc w:val="left"/>
      <w:pPr>
        <w:ind w:left="720" w:hanging="360"/>
      </w:pPr>
      <w:rPr>
        <w:rFonts w:ascii="VNI-Times" w:eastAsia="Times New Roman" w:hAnsi="VN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A055F9"/>
    <w:multiLevelType w:val="hybridMultilevel"/>
    <w:tmpl w:val="1562D8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4A0346A"/>
    <w:multiLevelType w:val="hybridMultilevel"/>
    <w:tmpl w:val="3814CF80"/>
    <w:lvl w:ilvl="0" w:tplc="5E28806C">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DC6161"/>
    <w:multiLevelType w:val="hybridMultilevel"/>
    <w:tmpl w:val="5962A110"/>
    <w:lvl w:ilvl="0" w:tplc="7966997A">
      <w:start w:val="5"/>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8341A1"/>
    <w:multiLevelType w:val="hybridMultilevel"/>
    <w:tmpl w:val="18CEE73E"/>
    <w:lvl w:ilvl="0" w:tplc="6BB4411E">
      <w:numFmt w:val="bullet"/>
      <w:lvlText w:val="-"/>
      <w:lvlJc w:val="left"/>
      <w:pPr>
        <w:ind w:left="945" w:hanging="360"/>
      </w:pPr>
      <w:rPr>
        <w:rFonts w:ascii="VNI-Times" w:eastAsia="Times New Roman" w:hAnsi="VNI-Times"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0" w15:restartNumberingAfterBreak="0">
    <w:nsid w:val="73460ED9"/>
    <w:multiLevelType w:val="hybridMultilevel"/>
    <w:tmpl w:val="A808A7B2"/>
    <w:lvl w:ilvl="0" w:tplc="6BB4411E">
      <w:numFmt w:val="bullet"/>
      <w:lvlText w:val="-"/>
      <w:lvlJc w:val="left"/>
      <w:pPr>
        <w:ind w:left="855" w:hanging="360"/>
      </w:pPr>
      <w:rPr>
        <w:rFonts w:ascii="VNI-Times" w:eastAsia="Times New Roman" w:hAnsi="VNI-Times" w:cs="Times New Roman"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1" w15:restartNumberingAfterBreak="0">
    <w:nsid w:val="7A35264C"/>
    <w:multiLevelType w:val="hybridMultilevel"/>
    <w:tmpl w:val="420AD086"/>
    <w:lvl w:ilvl="0" w:tplc="D5387AB0">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06048">
    <w:abstractNumId w:val="1"/>
  </w:num>
  <w:num w:numId="2" w16cid:durableId="1116752492">
    <w:abstractNumId w:val="8"/>
  </w:num>
  <w:num w:numId="3" w16cid:durableId="1074280331">
    <w:abstractNumId w:val="5"/>
  </w:num>
  <w:num w:numId="4" w16cid:durableId="613362323">
    <w:abstractNumId w:val="7"/>
  </w:num>
  <w:num w:numId="5" w16cid:durableId="760680836">
    <w:abstractNumId w:val="11"/>
  </w:num>
  <w:num w:numId="6" w16cid:durableId="1237209327">
    <w:abstractNumId w:val="4"/>
  </w:num>
  <w:num w:numId="7" w16cid:durableId="687290605">
    <w:abstractNumId w:val="0"/>
  </w:num>
  <w:num w:numId="8" w16cid:durableId="665089129">
    <w:abstractNumId w:val="9"/>
  </w:num>
  <w:num w:numId="9" w16cid:durableId="1255437301">
    <w:abstractNumId w:val="10"/>
  </w:num>
  <w:num w:numId="10" w16cid:durableId="858474022">
    <w:abstractNumId w:val="2"/>
  </w:num>
  <w:num w:numId="11" w16cid:durableId="1541549758">
    <w:abstractNumId w:val="6"/>
  </w:num>
  <w:num w:numId="12" w16cid:durableId="1759966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6787"/>
    <w:rsid w:val="000202F1"/>
    <w:rsid w:val="0002197D"/>
    <w:rsid w:val="00026FCC"/>
    <w:rsid w:val="00052912"/>
    <w:rsid w:val="00077E88"/>
    <w:rsid w:val="000920C5"/>
    <w:rsid w:val="000C0218"/>
    <w:rsid w:val="000D6DAD"/>
    <w:rsid w:val="000E46C8"/>
    <w:rsid w:val="000E5685"/>
    <w:rsid w:val="000F76F8"/>
    <w:rsid w:val="00131BE7"/>
    <w:rsid w:val="00150FB5"/>
    <w:rsid w:val="00153359"/>
    <w:rsid w:val="00157316"/>
    <w:rsid w:val="00171F3A"/>
    <w:rsid w:val="00191D98"/>
    <w:rsid w:val="001B49C6"/>
    <w:rsid w:val="001E139D"/>
    <w:rsid w:val="00213EE0"/>
    <w:rsid w:val="0022285B"/>
    <w:rsid w:val="002451AE"/>
    <w:rsid w:val="00245FB4"/>
    <w:rsid w:val="00275487"/>
    <w:rsid w:val="0028790D"/>
    <w:rsid w:val="002B5CE2"/>
    <w:rsid w:val="002E517A"/>
    <w:rsid w:val="00310B63"/>
    <w:rsid w:val="00337277"/>
    <w:rsid w:val="0034611C"/>
    <w:rsid w:val="003A0B7C"/>
    <w:rsid w:val="003C6787"/>
    <w:rsid w:val="003E2EE3"/>
    <w:rsid w:val="003F00A6"/>
    <w:rsid w:val="003F0190"/>
    <w:rsid w:val="00443EB9"/>
    <w:rsid w:val="00451FBA"/>
    <w:rsid w:val="00463BB8"/>
    <w:rsid w:val="0047232A"/>
    <w:rsid w:val="00482FA1"/>
    <w:rsid w:val="00492513"/>
    <w:rsid w:val="004D623D"/>
    <w:rsid w:val="005043C0"/>
    <w:rsid w:val="005200F8"/>
    <w:rsid w:val="00534B7E"/>
    <w:rsid w:val="005473AB"/>
    <w:rsid w:val="00595307"/>
    <w:rsid w:val="005B5F01"/>
    <w:rsid w:val="005B7302"/>
    <w:rsid w:val="005F47B3"/>
    <w:rsid w:val="00633380"/>
    <w:rsid w:val="006350F8"/>
    <w:rsid w:val="00651874"/>
    <w:rsid w:val="006A3FE9"/>
    <w:rsid w:val="006E0C60"/>
    <w:rsid w:val="006E1E6D"/>
    <w:rsid w:val="006E2CC1"/>
    <w:rsid w:val="006F5904"/>
    <w:rsid w:val="006F61DB"/>
    <w:rsid w:val="007044B4"/>
    <w:rsid w:val="007543BA"/>
    <w:rsid w:val="00780093"/>
    <w:rsid w:val="007A4207"/>
    <w:rsid w:val="007B16A2"/>
    <w:rsid w:val="007C3783"/>
    <w:rsid w:val="007F3482"/>
    <w:rsid w:val="007F54D3"/>
    <w:rsid w:val="008330C8"/>
    <w:rsid w:val="00862B62"/>
    <w:rsid w:val="008651AD"/>
    <w:rsid w:val="00866528"/>
    <w:rsid w:val="00885171"/>
    <w:rsid w:val="00887D4D"/>
    <w:rsid w:val="00892C3D"/>
    <w:rsid w:val="00895DA7"/>
    <w:rsid w:val="008A3B09"/>
    <w:rsid w:val="008C7558"/>
    <w:rsid w:val="008E7231"/>
    <w:rsid w:val="0091103D"/>
    <w:rsid w:val="00932B09"/>
    <w:rsid w:val="00935382"/>
    <w:rsid w:val="00945940"/>
    <w:rsid w:val="009861E6"/>
    <w:rsid w:val="009B20A2"/>
    <w:rsid w:val="009D51EC"/>
    <w:rsid w:val="009E030B"/>
    <w:rsid w:val="009F6BE8"/>
    <w:rsid w:val="00A040DD"/>
    <w:rsid w:val="00A3512D"/>
    <w:rsid w:val="00A76B15"/>
    <w:rsid w:val="00AA5003"/>
    <w:rsid w:val="00AF0612"/>
    <w:rsid w:val="00B17CD9"/>
    <w:rsid w:val="00B33111"/>
    <w:rsid w:val="00B36AA7"/>
    <w:rsid w:val="00B609A3"/>
    <w:rsid w:val="00B612C8"/>
    <w:rsid w:val="00B77446"/>
    <w:rsid w:val="00B91881"/>
    <w:rsid w:val="00BA065A"/>
    <w:rsid w:val="00BB2218"/>
    <w:rsid w:val="00BB6DF4"/>
    <w:rsid w:val="00C31399"/>
    <w:rsid w:val="00C53444"/>
    <w:rsid w:val="00C534B7"/>
    <w:rsid w:val="00C53AC7"/>
    <w:rsid w:val="00C556F4"/>
    <w:rsid w:val="00C5626C"/>
    <w:rsid w:val="00C62B4E"/>
    <w:rsid w:val="00CA158F"/>
    <w:rsid w:val="00CA2399"/>
    <w:rsid w:val="00CB7D0E"/>
    <w:rsid w:val="00CE1064"/>
    <w:rsid w:val="00D11D54"/>
    <w:rsid w:val="00D13EB2"/>
    <w:rsid w:val="00D16BFA"/>
    <w:rsid w:val="00D3524F"/>
    <w:rsid w:val="00D4027B"/>
    <w:rsid w:val="00D45233"/>
    <w:rsid w:val="00D526ED"/>
    <w:rsid w:val="00D64115"/>
    <w:rsid w:val="00DC7CCF"/>
    <w:rsid w:val="00DF2A98"/>
    <w:rsid w:val="00DF7BB4"/>
    <w:rsid w:val="00E11460"/>
    <w:rsid w:val="00E21CA3"/>
    <w:rsid w:val="00E6430D"/>
    <w:rsid w:val="00E75DA2"/>
    <w:rsid w:val="00E8647A"/>
    <w:rsid w:val="00E9181F"/>
    <w:rsid w:val="00EA4022"/>
    <w:rsid w:val="00ED4C50"/>
    <w:rsid w:val="00EF192F"/>
    <w:rsid w:val="00F07734"/>
    <w:rsid w:val="00F324F7"/>
    <w:rsid w:val="00F365CD"/>
    <w:rsid w:val="00F4200D"/>
    <w:rsid w:val="00F770D4"/>
    <w:rsid w:val="00F910B2"/>
    <w:rsid w:val="00FD7792"/>
    <w:rsid w:val="00FE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9BC74"/>
  <w15:docId w15:val="{203C6F76-F34E-4869-9AD8-2F510FCCF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65A"/>
    <w:pPr>
      <w:spacing w:after="0" w:line="240" w:lineRule="auto"/>
    </w:pPr>
    <w:rPr>
      <w:rFonts w:ascii="Times New Roman" w:eastAsia="Times New Roman" w:hAnsi="Times New Roman" w:cs="Times New Roman"/>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BE7"/>
    <w:pPr>
      <w:ind w:left="720"/>
      <w:contextualSpacing/>
    </w:pPr>
  </w:style>
  <w:style w:type="table" w:styleId="TableGrid">
    <w:name w:val="Table Grid"/>
    <w:basedOn w:val="TableNormal"/>
    <w:uiPriority w:val="59"/>
    <w:rsid w:val="00E11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29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6</Pages>
  <Words>1444</Words>
  <Characters>8233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HBC</dc:creator>
  <cp:keywords/>
  <dc:description/>
  <cp:lastModifiedBy>c1tohieuds</cp:lastModifiedBy>
  <cp:revision>196</cp:revision>
  <cp:lastPrinted>2019-02-12T09:10:00Z</cp:lastPrinted>
  <dcterms:created xsi:type="dcterms:W3CDTF">2019-01-29T02:34:00Z</dcterms:created>
  <dcterms:modified xsi:type="dcterms:W3CDTF">2023-01-31T01:51:00Z</dcterms:modified>
</cp:coreProperties>
</file>